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3CE" w:rsidRPr="00550643" w:rsidRDefault="002723CE" w:rsidP="00550643">
      <w:pPr>
        <w:jc w:val="both"/>
        <w:rPr>
          <w:sz w:val="22"/>
          <w:szCs w:val="22"/>
        </w:rPr>
      </w:pPr>
      <w:r w:rsidRPr="00337B26">
        <w:rPr>
          <w:sz w:val="20"/>
          <w:szCs w:val="20"/>
        </w:rPr>
        <w:t xml:space="preserve">   </w:t>
      </w:r>
    </w:p>
    <w:p w:rsidR="002723CE" w:rsidRDefault="002723CE" w:rsidP="003050AA">
      <w:pPr>
        <w:ind w:left="142"/>
        <w:jc w:val="center"/>
        <w:rPr>
          <w:b/>
          <w:i/>
          <w:sz w:val="36"/>
          <w:szCs w:val="36"/>
        </w:rPr>
      </w:pPr>
      <w:r w:rsidRPr="00312C03">
        <w:rPr>
          <w:b/>
          <w:i/>
          <w:sz w:val="36"/>
          <w:szCs w:val="36"/>
        </w:rPr>
        <w:t>Пояснительная записка.</w:t>
      </w:r>
    </w:p>
    <w:p w:rsidR="002723CE" w:rsidRDefault="002723CE" w:rsidP="003050AA">
      <w:pPr>
        <w:ind w:left="142"/>
        <w:jc w:val="center"/>
        <w:rPr>
          <w:b/>
          <w:i/>
          <w:sz w:val="36"/>
          <w:szCs w:val="36"/>
        </w:rPr>
      </w:pPr>
    </w:p>
    <w:p w:rsidR="002723CE" w:rsidRDefault="002723CE" w:rsidP="003050AA">
      <w:pPr>
        <w:numPr>
          <w:ilvl w:val="0"/>
          <w:numId w:val="12"/>
        </w:numPr>
        <w:jc w:val="center"/>
        <w:rPr>
          <w:b/>
          <w:i/>
          <w:sz w:val="28"/>
          <w:szCs w:val="28"/>
          <w:u w:val="single"/>
          <w:lang w:val="en-US"/>
        </w:rPr>
      </w:pPr>
      <w:r w:rsidRPr="00265851">
        <w:rPr>
          <w:b/>
          <w:i/>
          <w:sz w:val="28"/>
          <w:szCs w:val="28"/>
          <w:u w:val="single"/>
        </w:rPr>
        <w:t>Статус документа</w:t>
      </w:r>
      <w:r>
        <w:rPr>
          <w:b/>
          <w:i/>
          <w:sz w:val="28"/>
          <w:szCs w:val="28"/>
          <w:u w:val="single"/>
        </w:rPr>
        <w:t xml:space="preserve"> </w:t>
      </w:r>
    </w:p>
    <w:p w:rsidR="002723CE" w:rsidRPr="003050AA" w:rsidRDefault="002723CE" w:rsidP="003050AA">
      <w:pPr>
        <w:ind w:left="720"/>
        <w:jc w:val="center"/>
        <w:rPr>
          <w:b/>
          <w:bCs/>
          <w:i/>
          <w:caps/>
          <w:sz w:val="28"/>
          <w:szCs w:val="28"/>
          <w:u w:val="single"/>
          <w:lang w:val="en-US"/>
        </w:rPr>
      </w:pPr>
    </w:p>
    <w:p w:rsidR="002723CE" w:rsidRPr="003050AA" w:rsidRDefault="002723CE" w:rsidP="003050AA">
      <w:pPr>
        <w:jc w:val="both"/>
        <w:rPr>
          <w:sz w:val="22"/>
          <w:szCs w:val="22"/>
        </w:rPr>
      </w:pPr>
      <w:r w:rsidRPr="003050AA">
        <w:rPr>
          <w:sz w:val="22"/>
          <w:szCs w:val="22"/>
        </w:rPr>
        <w:t xml:space="preserve">     Рабочая программа по математике составлена на основе федерального компонента государственного стандарта общего образования, примерной программе по алгебре и началам анализа среднего (полного) общего образования,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 с учетом требований к оснащению образовательного процесса, в соответствии с содержанием наполнения учебных предметов компонента государственного стандарта общего образования, авторского тематического планирования учебного материала.</w:t>
      </w:r>
    </w:p>
    <w:p w:rsidR="002723CE" w:rsidRDefault="002723CE" w:rsidP="003050AA">
      <w:pPr>
        <w:ind w:right="-285"/>
        <w:jc w:val="both"/>
        <w:rPr>
          <w:b/>
          <w:i/>
          <w:sz w:val="28"/>
          <w:szCs w:val="28"/>
          <w:u w:val="single"/>
        </w:rPr>
      </w:pPr>
      <w:r w:rsidRPr="007276C7">
        <w:rPr>
          <w:sz w:val="22"/>
          <w:szCs w:val="22"/>
        </w:rPr>
        <w:t xml:space="preserve"> </w:t>
      </w:r>
    </w:p>
    <w:p w:rsidR="002723CE" w:rsidRPr="00312C03" w:rsidRDefault="002723CE" w:rsidP="003050AA">
      <w:pPr>
        <w:widowControl w:val="0"/>
        <w:ind w:right="-1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Pr="00312C03">
        <w:rPr>
          <w:sz w:val="22"/>
          <w:szCs w:val="22"/>
        </w:rPr>
        <w:t>ематическое планирование составлено:</w:t>
      </w:r>
    </w:p>
    <w:p w:rsidR="002723CE" w:rsidRPr="00312C03" w:rsidRDefault="002723CE" w:rsidP="003050AA">
      <w:pPr>
        <w:widowControl w:val="0"/>
        <w:ind w:right="-285"/>
        <w:jc w:val="both"/>
        <w:rPr>
          <w:sz w:val="22"/>
          <w:szCs w:val="22"/>
        </w:rPr>
      </w:pPr>
      <w:r w:rsidRPr="00312C03">
        <w:rPr>
          <w:sz w:val="22"/>
          <w:szCs w:val="22"/>
        </w:rPr>
        <w:t>-  на основе федерального компонента государственного стандарта основного общего образования,</w:t>
      </w:r>
    </w:p>
    <w:p w:rsidR="002723CE" w:rsidRPr="00312C03" w:rsidRDefault="002723CE" w:rsidP="003050AA">
      <w:pPr>
        <w:ind w:right="-285"/>
        <w:jc w:val="both"/>
        <w:rPr>
          <w:b/>
          <w:i/>
          <w:sz w:val="22"/>
          <w:szCs w:val="22"/>
        </w:rPr>
      </w:pPr>
      <w:r w:rsidRPr="00312C03">
        <w:rPr>
          <w:sz w:val="22"/>
          <w:szCs w:val="22"/>
        </w:rPr>
        <w:t>- авторской прог</w:t>
      </w:r>
      <w:r>
        <w:rPr>
          <w:sz w:val="22"/>
          <w:szCs w:val="22"/>
        </w:rPr>
        <w:t>раммы А.Г. Мордковича для 1</w:t>
      </w:r>
      <w:r w:rsidRPr="003050AA">
        <w:rPr>
          <w:sz w:val="22"/>
          <w:szCs w:val="22"/>
        </w:rPr>
        <w:t>1</w:t>
      </w:r>
      <w:r w:rsidRPr="00312C03">
        <w:rPr>
          <w:sz w:val="22"/>
          <w:szCs w:val="22"/>
        </w:rPr>
        <w:t xml:space="preserve"> класса общеобразовательной школы и программы для  общеобразов</w:t>
      </w:r>
      <w:r>
        <w:rPr>
          <w:sz w:val="22"/>
          <w:szCs w:val="22"/>
        </w:rPr>
        <w:t xml:space="preserve">ательных учреждений по алгебре а началам анализа </w:t>
      </w:r>
      <w:r w:rsidRPr="00312C03">
        <w:rPr>
          <w:sz w:val="22"/>
          <w:szCs w:val="22"/>
        </w:rPr>
        <w:t xml:space="preserve"> 10-11 классы.</w:t>
      </w:r>
    </w:p>
    <w:p w:rsidR="002723CE" w:rsidRPr="00312C03" w:rsidRDefault="002723CE" w:rsidP="003050AA">
      <w:pPr>
        <w:widowControl w:val="0"/>
        <w:ind w:right="-285"/>
        <w:jc w:val="both"/>
        <w:rPr>
          <w:sz w:val="22"/>
          <w:szCs w:val="22"/>
        </w:rPr>
      </w:pPr>
      <w:r w:rsidRPr="00312C03">
        <w:rPr>
          <w:sz w:val="22"/>
          <w:szCs w:val="22"/>
        </w:rPr>
        <w:t xml:space="preserve">- федерального перечня учебников, рекомендованных Министерством образования Российской  Федерации к использованию в образовательном процессе в общеобразовательных   </w:t>
      </w:r>
      <w:r>
        <w:rPr>
          <w:sz w:val="22"/>
          <w:szCs w:val="22"/>
        </w:rPr>
        <w:t>учреждениях на 2015 -2016</w:t>
      </w:r>
      <w:r w:rsidRPr="00312C03">
        <w:rPr>
          <w:sz w:val="22"/>
          <w:szCs w:val="22"/>
        </w:rPr>
        <w:t xml:space="preserve"> учебный год,</w:t>
      </w:r>
    </w:p>
    <w:p w:rsidR="002723CE" w:rsidRPr="00337B26" w:rsidRDefault="002723CE" w:rsidP="003050AA">
      <w:pPr>
        <w:jc w:val="both"/>
        <w:rPr>
          <w:sz w:val="22"/>
          <w:szCs w:val="22"/>
        </w:rPr>
      </w:pPr>
      <w:r w:rsidRPr="00337B26">
        <w:rPr>
          <w:sz w:val="22"/>
          <w:szCs w:val="22"/>
        </w:rPr>
        <w:t>- методического письма «О преподавании учебного предмета «Математика» в условиях введения федерального компонента государственного стандарта общего образования».</w:t>
      </w:r>
    </w:p>
    <w:p w:rsidR="002723CE" w:rsidRPr="00337B26" w:rsidRDefault="002723CE" w:rsidP="003050AA">
      <w:pPr>
        <w:jc w:val="both"/>
        <w:rPr>
          <w:b/>
          <w:i/>
          <w:sz w:val="22"/>
          <w:szCs w:val="22"/>
        </w:rPr>
      </w:pPr>
      <w:r w:rsidRPr="00337B26">
        <w:rPr>
          <w:b/>
          <w:i/>
          <w:sz w:val="22"/>
          <w:szCs w:val="22"/>
        </w:rPr>
        <w:t>Специфика предмета.</w:t>
      </w:r>
    </w:p>
    <w:p w:rsidR="002723CE" w:rsidRPr="00337B26" w:rsidRDefault="002723CE" w:rsidP="003050AA">
      <w:pPr>
        <w:numPr>
          <w:ilvl w:val="0"/>
          <w:numId w:val="8"/>
        </w:numPr>
        <w:ind w:left="142" w:hanging="142"/>
        <w:jc w:val="both"/>
        <w:rPr>
          <w:sz w:val="22"/>
          <w:szCs w:val="22"/>
        </w:rPr>
      </w:pPr>
      <w:r w:rsidRPr="00337B26">
        <w:rPr>
          <w:sz w:val="22"/>
          <w:szCs w:val="22"/>
        </w:rPr>
        <w:t xml:space="preserve">Программа рассчитана на </w:t>
      </w:r>
      <w:r>
        <w:rPr>
          <w:sz w:val="22"/>
          <w:szCs w:val="22"/>
        </w:rPr>
        <w:t>1</w:t>
      </w:r>
      <w:r w:rsidRPr="00C55BAD">
        <w:rPr>
          <w:sz w:val="22"/>
          <w:szCs w:val="22"/>
        </w:rPr>
        <w:t>36</w:t>
      </w:r>
      <w:r>
        <w:rPr>
          <w:sz w:val="22"/>
          <w:szCs w:val="22"/>
        </w:rPr>
        <w:t xml:space="preserve">  часов  в год (4 часа</w:t>
      </w:r>
      <w:r w:rsidRPr="00337B26">
        <w:rPr>
          <w:sz w:val="22"/>
          <w:szCs w:val="22"/>
        </w:rPr>
        <w:t xml:space="preserve"> в неделю). </w:t>
      </w:r>
    </w:p>
    <w:p w:rsidR="002723CE" w:rsidRPr="00337B26" w:rsidRDefault="002723CE" w:rsidP="003050AA">
      <w:pPr>
        <w:jc w:val="both"/>
        <w:rPr>
          <w:b/>
          <w:i/>
          <w:sz w:val="22"/>
          <w:szCs w:val="22"/>
        </w:rPr>
      </w:pPr>
      <w:r w:rsidRPr="00337B26">
        <w:rPr>
          <w:b/>
          <w:i/>
          <w:sz w:val="22"/>
          <w:szCs w:val="22"/>
        </w:rPr>
        <w:t>Место предмета в учебном плане</w:t>
      </w:r>
      <w:r>
        <w:rPr>
          <w:b/>
          <w:i/>
          <w:sz w:val="22"/>
          <w:szCs w:val="22"/>
        </w:rPr>
        <w:t>.</w:t>
      </w:r>
    </w:p>
    <w:p w:rsidR="002723CE" w:rsidRDefault="002723CE" w:rsidP="003050AA">
      <w:pPr>
        <w:tabs>
          <w:tab w:val="left" w:pos="705"/>
        </w:tabs>
        <w:autoSpaceDE w:val="0"/>
        <w:autoSpaceDN w:val="0"/>
        <w:adjustRightInd w:val="0"/>
        <w:ind w:right="-285"/>
        <w:jc w:val="both"/>
        <w:rPr>
          <w:sz w:val="22"/>
          <w:szCs w:val="22"/>
        </w:rPr>
      </w:pPr>
      <w:r w:rsidRPr="00337B26">
        <w:rPr>
          <w:sz w:val="22"/>
          <w:szCs w:val="22"/>
        </w:rPr>
        <w:t xml:space="preserve">Согласно Федеральному базисному учебному плану для образовательных учреждений Российской Федерации </w:t>
      </w:r>
      <w:r>
        <w:rPr>
          <w:sz w:val="22"/>
          <w:szCs w:val="22"/>
        </w:rPr>
        <w:t>на изучение алгебры и начала анализа в 1</w:t>
      </w:r>
      <w:r w:rsidRPr="00DB2275">
        <w:rPr>
          <w:sz w:val="22"/>
          <w:szCs w:val="22"/>
        </w:rPr>
        <w:t>1</w:t>
      </w:r>
      <w:r w:rsidRPr="00337B26">
        <w:rPr>
          <w:sz w:val="22"/>
          <w:szCs w:val="22"/>
        </w:rPr>
        <w:t xml:space="preserve"> классе отводится </w:t>
      </w:r>
      <w:r>
        <w:rPr>
          <w:sz w:val="22"/>
          <w:szCs w:val="22"/>
        </w:rPr>
        <w:t xml:space="preserve"> 1</w:t>
      </w:r>
      <w:r w:rsidRPr="00C55BAD">
        <w:rPr>
          <w:sz w:val="22"/>
          <w:szCs w:val="22"/>
        </w:rPr>
        <w:t>36</w:t>
      </w:r>
      <w:r>
        <w:rPr>
          <w:sz w:val="22"/>
          <w:szCs w:val="22"/>
        </w:rPr>
        <w:t xml:space="preserve"> часов из расчета 4</w:t>
      </w:r>
      <w:r w:rsidRPr="00337B26">
        <w:rPr>
          <w:sz w:val="22"/>
          <w:szCs w:val="22"/>
        </w:rPr>
        <w:t xml:space="preserve"> ч. в неделю.</w:t>
      </w:r>
      <w:r w:rsidRPr="00312C03">
        <w:rPr>
          <w:sz w:val="22"/>
          <w:szCs w:val="22"/>
        </w:rPr>
        <w:t xml:space="preserve"> </w:t>
      </w:r>
    </w:p>
    <w:p w:rsidR="002723CE" w:rsidRDefault="002723CE" w:rsidP="007A1193">
      <w:pPr>
        <w:ind w:left="142"/>
        <w:jc w:val="center"/>
        <w:rPr>
          <w:b/>
          <w:i/>
          <w:sz w:val="28"/>
          <w:szCs w:val="28"/>
        </w:rPr>
      </w:pPr>
    </w:p>
    <w:p w:rsidR="002723CE" w:rsidRDefault="002723CE" w:rsidP="007A1193">
      <w:pPr>
        <w:ind w:left="142"/>
        <w:jc w:val="center"/>
        <w:rPr>
          <w:i/>
          <w:sz w:val="28"/>
          <w:szCs w:val="28"/>
          <w:u w:val="single"/>
        </w:rPr>
      </w:pPr>
      <w:r w:rsidRPr="00A31533">
        <w:rPr>
          <w:b/>
          <w:i/>
          <w:sz w:val="28"/>
          <w:szCs w:val="28"/>
        </w:rPr>
        <w:t>2.</w:t>
      </w:r>
      <w:r>
        <w:rPr>
          <w:b/>
          <w:i/>
          <w:sz w:val="28"/>
          <w:szCs w:val="28"/>
        </w:rPr>
        <w:t xml:space="preserve">  </w:t>
      </w:r>
      <w:r w:rsidRPr="00337B26">
        <w:rPr>
          <w:b/>
          <w:i/>
          <w:sz w:val="28"/>
          <w:szCs w:val="28"/>
          <w:u w:val="single"/>
        </w:rPr>
        <w:t>Планируемые результаты</w:t>
      </w:r>
      <w:r w:rsidRPr="00337B26">
        <w:rPr>
          <w:i/>
          <w:sz w:val="28"/>
          <w:szCs w:val="28"/>
          <w:u w:val="single"/>
        </w:rPr>
        <w:t>.</w:t>
      </w:r>
    </w:p>
    <w:p w:rsidR="002723CE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spacing w:before="240" w:after="120"/>
        <w:ind w:left="360"/>
        <w:jc w:val="center"/>
        <w:rPr>
          <w:b/>
          <w:bCs/>
          <w:sz w:val="22"/>
          <w:szCs w:val="22"/>
        </w:rPr>
      </w:pPr>
      <w:r w:rsidRPr="00A31533">
        <w:rPr>
          <w:b/>
          <w:bCs/>
          <w:sz w:val="22"/>
          <w:szCs w:val="22"/>
        </w:rPr>
        <w:t xml:space="preserve">Требования к уровню подготовки </w:t>
      </w:r>
      <w:r>
        <w:rPr>
          <w:b/>
          <w:bCs/>
          <w:sz w:val="22"/>
          <w:szCs w:val="22"/>
        </w:rPr>
        <w:t>учащихся 11</w:t>
      </w:r>
      <w:r w:rsidRPr="00A31533">
        <w:rPr>
          <w:b/>
          <w:bCs/>
          <w:sz w:val="22"/>
          <w:szCs w:val="22"/>
        </w:rPr>
        <w:t xml:space="preserve">  классов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знать/понимать: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вероятностный характер различных процессов окружающего мира;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spacing w:before="120"/>
        <w:ind w:left="142"/>
        <w:jc w:val="both"/>
        <w:rPr>
          <w:b/>
          <w:bCs/>
          <w:caps/>
          <w:sz w:val="22"/>
          <w:szCs w:val="22"/>
        </w:rPr>
      </w:pPr>
      <w:r w:rsidRPr="007A1193">
        <w:rPr>
          <w:b/>
          <w:bCs/>
          <w:caps/>
          <w:sz w:val="22"/>
          <w:szCs w:val="22"/>
        </w:rPr>
        <w:t>Алгебра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уметь: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вычислять значения числовых и буквенных выражений, осуществляя необходимые подстановки и преобразования;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использовать приобретенные знания и умения в практической деятельности и повседневной жизни: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для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spacing w:before="120"/>
        <w:ind w:left="142"/>
        <w:jc w:val="both"/>
        <w:rPr>
          <w:b/>
          <w:bCs/>
          <w:caps/>
          <w:sz w:val="22"/>
          <w:szCs w:val="22"/>
        </w:rPr>
      </w:pPr>
      <w:r w:rsidRPr="007A1193">
        <w:rPr>
          <w:b/>
          <w:bCs/>
          <w:caps/>
          <w:sz w:val="22"/>
          <w:szCs w:val="22"/>
        </w:rPr>
        <w:t>Функции и графики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уметь:</w:t>
      </w:r>
    </w:p>
    <w:p w:rsidR="002723CE" w:rsidRPr="003050AA" w:rsidRDefault="002723CE" w:rsidP="003050AA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определять значение функции по значению аргумента при различных способах задания функции;</w:t>
      </w:r>
    </w:p>
    <w:p w:rsidR="002723CE" w:rsidRPr="007A1193" w:rsidRDefault="002723CE" w:rsidP="003050AA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строить графики изученных функций;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решать уравнения, простейшие системы уравнений, используя свойства функций и их графиков;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использовать приобретенные знания и умения в практической деятельности и повседневной жизни: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для описания с помощью функций различных зависимостей, представления их графически, интерпретации графиков;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spacing w:before="120"/>
        <w:ind w:left="142"/>
        <w:jc w:val="both"/>
        <w:rPr>
          <w:b/>
          <w:bCs/>
          <w:caps/>
          <w:sz w:val="22"/>
          <w:szCs w:val="22"/>
        </w:rPr>
      </w:pPr>
      <w:r w:rsidRPr="007A1193">
        <w:rPr>
          <w:b/>
          <w:bCs/>
          <w:caps/>
          <w:sz w:val="22"/>
          <w:szCs w:val="22"/>
        </w:rPr>
        <w:t>Начала математического анализа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уметь: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 xml:space="preserve">– вычислять производные и первообразные элементарных функций, используя справочные материалы; 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исследовать в простейших случаях функции на монотонность, находить наибольшие и 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 xml:space="preserve">– вычислять в простейших случаях площади с использованием первообразной; 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использовать приобретенные знания и умения в практической деятельности и повседневной жизни: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для 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spacing w:before="120"/>
        <w:ind w:left="142"/>
        <w:jc w:val="both"/>
        <w:rPr>
          <w:b/>
          <w:bCs/>
          <w:caps/>
          <w:sz w:val="22"/>
          <w:szCs w:val="22"/>
        </w:rPr>
      </w:pPr>
      <w:r w:rsidRPr="007A1193">
        <w:rPr>
          <w:b/>
          <w:bCs/>
          <w:caps/>
          <w:sz w:val="22"/>
          <w:szCs w:val="22"/>
        </w:rPr>
        <w:t>Уравнения и неравенства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уметь: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составлять уравнения и неравенства по условию задачи;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использовать для приближенного решения уравнений и неравенств графический метод;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изображать на координатной плоскости множества решений простейших уравнений и их систем;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использовать приобретенные знания и умения в практической деятельности и повседневной жизни: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для построения и исследования простейших математических моделей;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spacing w:before="120"/>
        <w:ind w:left="142"/>
        <w:jc w:val="both"/>
        <w:rPr>
          <w:b/>
          <w:bCs/>
          <w:caps/>
          <w:sz w:val="22"/>
          <w:szCs w:val="22"/>
        </w:rPr>
      </w:pPr>
      <w:r w:rsidRPr="007A1193">
        <w:rPr>
          <w:b/>
          <w:bCs/>
          <w:caps/>
          <w:sz w:val="22"/>
          <w:szCs w:val="22"/>
        </w:rPr>
        <w:t>Элементы комбинаторики, статистики и теории вероятностей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уметь: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решать простейшие комбинаторные задачи методом перебора, а также с использованием известных формул;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вычислять в простейших случаях вероятности событий на основе подсчета числа исходов;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использовать приобретенные знания и умения в практической деятельности и повседневной жизни: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для анализа реальных числовых данных, представленных в виде диаграмм, графиков;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анализа информации статистического характера;</w:t>
      </w:r>
    </w:p>
    <w:p w:rsidR="002723CE" w:rsidRPr="007A1193" w:rsidRDefault="002723CE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владеть компетенциями: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учебно-познавательной;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ценностно-ориентационной;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 xml:space="preserve">– рефлексивной; 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коммуникативной;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 xml:space="preserve">– информационной; </w:t>
      </w:r>
    </w:p>
    <w:p w:rsidR="002723CE" w:rsidRPr="007A1193" w:rsidRDefault="002723CE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социально-трудовой.</w:t>
      </w:r>
    </w:p>
    <w:p w:rsidR="002723CE" w:rsidRPr="007A1193" w:rsidRDefault="002723CE" w:rsidP="007A1193">
      <w:pPr>
        <w:ind w:left="426"/>
        <w:rPr>
          <w:sz w:val="22"/>
          <w:szCs w:val="22"/>
        </w:rPr>
      </w:pPr>
    </w:p>
    <w:p w:rsidR="002723CE" w:rsidRPr="00A31533" w:rsidRDefault="002723CE" w:rsidP="007A1193">
      <w:pPr>
        <w:ind w:left="36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t xml:space="preserve">3.  </w:t>
      </w:r>
      <w:r w:rsidRPr="00A31533">
        <w:rPr>
          <w:b/>
          <w:i/>
          <w:sz w:val="28"/>
          <w:szCs w:val="28"/>
          <w:u w:val="single"/>
        </w:rPr>
        <w:t>Цели изучения курса</w:t>
      </w:r>
    </w:p>
    <w:p w:rsidR="002723CE" w:rsidRDefault="002723CE" w:rsidP="007A1193">
      <w:pPr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     </w:t>
      </w:r>
    </w:p>
    <w:p w:rsidR="002723CE" w:rsidRPr="00A31533" w:rsidRDefault="002723CE" w:rsidP="007A1193">
      <w:pPr>
        <w:rPr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     </w:t>
      </w:r>
      <w:r w:rsidRPr="00A31533">
        <w:rPr>
          <w:b/>
          <w:bCs/>
          <w:iCs/>
          <w:sz w:val="22"/>
          <w:szCs w:val="22"/>
        </w:rPr>
        <w:t>Общеучебные цели:</w:t>
      </w:r>
      <w:r w:rsidRPr="00A31533">
        <w:rPr>
          <w:sz w:val="22"/>
          <w:szCs w:val="22"/>
        </w:rPr>
        <w:t xml:space="preserve">    </w:t>
      </w:r>
    </w:p>
    <w:p w:rsidR="002723CE" w:rsidRPr="00A31533" w:rsidRDefault="002723CE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color w:val="000000"/>
          <w:sz w:val="22"/>
          <w:szCs w:val="22"/>
        </w:rPr>
      </w:pPr>
      <w:r w:rsidRPr="00A31533">
        <w:rPr>
          <w:sz w:val="22"/>
          <w:szCs w:val="22"/>
        </w:rPr>
        <w:t xml:space="preserve">Создать условия для </w:t>
      </w:r>
      <w:r w:rsidRPr="00A31533">
        <w:rPr>
          <w:color w:val="000000"/>
          <w:sz w:val="22"/>
          <w:szCs w:val="22"/>
        </w:rPr>
        <w:t>умения логически обосновывать суждения, выдвигать гипотезы и понимать необходимость их проверки.</w:t>
      </w:r>
    </w:p>
    <w:p w:rsidR="002723CE" w:rsidRPr="00A31533" w:rsidRDefault="002723CE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color w:val="000000"/>
          <w:sz w:val="22"/>
          <w:szCs w:val="22"/>
        </w:rPr>
      </w:pPr>
      <w:r w:rsidRPr="00A31533">
        <w:rPr>
          <w:color w:val="000000"/>
          <w:sz w:val="22"/>
          <w:szCs w:val="22"/>
        </w:rPr>
        <w:t>Создать условия для умения ясно, точно и грамотно выражать свои мысли в устной и письменной речи.</w:t>
      </w:r>
    </w:p>
    <w:p w:rsidR="002723CE" w:rsidRPr="00A31533" w:rsidRDefault="002723CE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color w:val="000000"/>
          <w:sz w:val="22"/>
          <w:szCs w:val="22"/>
        </w:rPr>
      </w:pPr>
      <w:r w:rsidRPr="00A31533">
        <w:rPr>
          <w:color w:val="000000"/>
          <w:sz w:val="22"/>
          <w:szCs w:val="22"/>
        </w:rPr>
        <w:t xml:space="preserve">Формировать умение использовать различные языки математики:  словесный, символический, графический. </w:t>
      </w:r>
    </w:p>
    <w:p w:rsidR="002723CE" w:rsidRPr="00A31533" w:rsidRDefault="002723CE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color w:val="000000"/>
          <w:sz w:val="22"/>
          <w:szCs w:val="22"/>
        </w:rPr>
      </w:pPr>
      <w:r w:rsidRPr="00A31533">
        <w:rPr>
          <w:color w:val="000000"/>
          <w:sz w:val="22"/>
          <w:szCs w:val="22"/>
        </w:rPr>
        <w:t>Формировать умение свободно переходить с языка на язык для иллюстрации, интерпретации, аргументации и доказательства.</w:t>
      </w:r>
    </w:p>
    <w:p w:rsidR="002723CE" w:rsidRPr="00A31533" w:rsidRDefault="002723CE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sz w:val="22"/>
          <w:szCs w:val="22"/>
        </w:rPr>
        <w:t>Создать условия для плодотворного участия в работе в группе; умения самостоятельно  и мотивированно организовывать свою деятельность.</w:t>
      </w:r>
    </w:p>
    <w:p w:rsidR="002723CE" w:rsidRPr="00A31533" w:rsidRDefault="002723CE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color w:val="000000"/>
          <w:sz w:val="22"/>
          <w:szCs w:val="22"/>
        </w:rPr>
        <w:t>Формировать умение и</w:t>
      </w:r>
      <w:r w:rsidRPr="00A31533">
        <w:rPr>
          <w:bCs/>
          <w:sz w:val="22"/>
          <w:szCs w:val="22"/>
        </w:rPr>
        <w:t>сп</w:t>
      </w:r>
      <w:r w:rsidRPr="00A31533">
        <w:rPr>
          <w:sz w:val="22"/>
          <w:szCs w:val="22"/>
        </w:rPr>
        <w:t>ользовать приобретенные знания и умения в практической</w:t>
      </w:r>
      <w:r w:rsidRPr="00A31533">
        <w:rPr>
          <w:b/>
          <w:sz w:val="22"/>
          <w:szCs w:val="22"/>
        </w:rPr>
        <w:t xml:space="preserve"> </w:t>
      </w:r>
      <w:r w:rsidRPr="00A31533">
        <w:rPr>
          <w:sz w:val="22"/>
          <w:szCs w:val="22"/>
        </w:rPr>
        <w:t>деятельности и повседневной жизни</w:t>
      </w:r>
      <w:r w:rsidRPr="00A31533">
        <w:rPr>
          <w:b/>
          <w:sz w:val="22"/>
          <w:szCs w:val="22"/>
        </w:rPr>
        <w:t xml:space="preserve"> </w:t>
      </w:r>
      <w:r w:rsidRPr="00A31533">
        <w:rPr>
          <w:sz w:val="22"/>
          <w:szCs w:val="22"/>
        </w:rPr>
        <w:t>для  исследования (моделирования) несложных практических ситуаций на основе изученных формул и свойств тел; вычисления площадей поверхностей пространственных тел при  решении практических задач, используя при  необходимости справочники и вычислительные устройства.</w:t>
      </w:r>
    </w:p>
    <w:p w:rsidR="002723CE" w:rsidRPr="00A31533" w:rsidRDefault="002723CE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color w:val="000000"/>
          <w:sz w:val="22"/>
          <w:szCs w:val="22"/>
        </w:rPr>
        <w:t>Создать условия для интегрирования в личный опыт новую, в том числе самостоятельно полученную информацию.</w:t>
      </w:r>
    </w:p>
    <w:p w:rsidR="002723CE" w:rsidRPr="00A31533" w:rsidRDefault="002723CE" w:rsidP="007A1193">
      <w:pPr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     </w:t>
      </w:r>
      <w:r w:rsidRPr="00A31533">
        <w:rPr>
          <w:b/>
          <w:bCs/>
          <w:iCs/>
          <w:sz w:val="22"/>
          <w:szCs w:val="22"/>
        </w:rPr>
        <w:t>Общепредметные цели:</w:t>
      </w:r>
    </w:p>
    <w:p w:rsidR="002723CE" w:rsidRPr="00A31533" w:rsidRDefault="002723CE" w:rsidP="007A1193">
      <w:pPr>
        <w:widowControl w:val="0"/>
        <w:numPr>
          <w:ilvl w:val="3"/>
          <w:numId w:val="10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b/>
          <w:sz w:val="22"/>
          <w:szCs w:val="22"/>
        </w:rPr>
        <w:t>Формирование представлений</w:t>
      </w:r>
      <w:r w:rsidRPr="00A31533">
        <w:rPr>
          <w:sz w:val="22"/>
          <w:szCs w:val="22"/>
        </w:rPr>
        <w:t xml:space="preserve"> об идеях и методах математики; о математике как универсальном языке науки, средстве моделирования явлений и процессов.</w:t>
      </w:r>
    </w:p>
    <w:p w:rsidR="002723CE" w:rsidRPr="00A31533" w:rsidRDefault="002723CE" w:rsidP="007A1193">
      <w:pPr>
        <w:widowControl w:val="0"/>
        <w:numPr>
          <w:ilvl w:val="3"/>
          <w:numId w:val="10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b/>
          <w:sz w:val="22"/>
          <w:szCs w:val="22"/>
        </w:rPr>
        <w:t>Овладение устным и письменным математическим языком</w:t>
      </w:r>
      <w:r w:rsidRPr="00A31533">
        <w:rPr>
          <w:sz w:val="22"/>
          <w:szCs w:val="22"/>
        </w:rPr>
        <w:t>, математическим знаниями и умениями, 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уровне.</w:t>
      </w:r>
    </w:p>
    <w:p w:rsidR="002723CE" w:rsidRPr="00A31533" w:rsidRDefault="002723CE" w:rsidP="007A1193">
      <w:pPr>
        <w:widowControl w:val="0"/>
        <w:numPr>
          <w:ilvl w:val="3"/>
          <w:numId w:val="10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>
        <w:rPr>
          <w:b/>
          <w:sz w:val="22"/>
          <w:szCs w:val="22"/>
        </w:rPr>
        <w:t>Развити</w:t>
      </w:r>
      <w:r w:rsidRPr="00A31533">
        <w:rPr>
          <w:b/>
          <w:sz w:val="22"/>
          <w:szCs w:val="22"/>
        </w:rPr>
        <w:t xml:space="preserve">е </w:t>
      </w:r>
      <w:r w:rsidRPr="00A31533">
        <w:rPr>
          <w:sz w:val="22"/>
          <w:szCs w:val="22"/>
        </w:rPr>
        <w:t>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деятельности.</w:t>
      </w:r>
    </w:p>
    <w:p w:rsidR="002723CE" w:rsidRPr="00A31533" w:rsidRDefault="002723CE" w:rsidP="007A1193">
      <w:pPr>
        <w:widowControl w:val="0"/>
        <w:numPr>
          <w:ilvl w:val="3"/>
          <w:numId w:val="10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b/>
          <w:sz w:val="22"/>
          <w:szCs w:val="22"/>
        </w:rPr>
        <w:t>Воспитание</w:t>
      </w:r>
      <w:r w:rsidRPr="00A31533">
        <w:rPr>
          <w:sz w:val="22"/>
          <w:szCs w:val="22"/>
        </w:rPr>
        <w:t xml:space="preserve"> средствами математики культуры личности: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2723CE" w:rsidRPr="00E36C34" w:rsidRDefault="002723CE" w:rsidP="007A1193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</w:rPr>
      </w:pPr>
      <w:r>
        <w:rPr>
          <w:b/>
        </w:rPr>
        <w:t xml:space="preserve"> </w:t>
      </w:r>
      <w:r w:rsidRPr="00E36C34">
        <w:rPr>
          <w:b/>
          <w:bCs/>
        </w:rPr>
        <w:t>В результате изучения математики на базовом уровне ученик должен</w:t>
      </w:r>
    </w:p>
    <w:p w:rsidR="002723CE" w:rsidRPr="00E36C34" w:rsidRDefault="002723CE" w:rsidP="007A1193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</w:rPr>
      </w:pPr>
      <w:r w:rsidRPr="00E36C34">
        <w:rPr>
          <w:b/>
          <w:bCs/>
          <w:i/>
          <w:iCs/>
        </w:rPr>
        <w:t>знать/понимать</w:t>
      </w:r>
      <w:r w:rsidRPr="00E36C34">
        <w:rPr>
          <w:b/>
          <w:bCs/>
        </w:rPr>
        <w:t>:</w:t>
      </w:r>
    </w:p>
    <w:p w:rsidR="002723CE" w:rsidRPr="00312C03" w:rsidRDefault="002723CE" w:rsidP="007A1193">
      <w:pPr>
        <w:pStyle w:val="ListParagraph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before="75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2723CE" w:rsidRPr="00312C03" w:rsidRDefault="002723CE" w:rsidP="007A1193">
      <w:pPr>
        <w:pStyle w:val="ListParagraph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before="75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2723CE" w:rsidRPr="00312C03" w:rsidRDefault="002723CE" w:rsidP="007A1193">
      <w:pPr>
        <w:pStyle w:val="ListParagraph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before="75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2723CE" w:rsidRPr="00312C03" w:rsidRDefault="002723CE" w:rsidP="007A1193">
      <w:pPr>
        <w:pStyle w:val="ListParagraph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before="75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вероятностный характер различных процессов окружающего мира.</w:t>
      </w:r>
    </w:p>
    <w:p w:rsidR="002723CE" w:rsidRPr="003050AA" w:rsidRDefault="002723CE" w:rsidP="003050AA">
      <w:pPr>
        <w:ind w:left="142"/>
        <w:jc w:val="center"/>
        <w:rPr>
          <w:b/>
          <w:i/>
          <w:sz w:val="28"/>
          <w:szCs w:val="28"/>
          <w:u w:val="single"/>
          <w:lang w:val="en-US"/>
        </w:rPr>
      </w:pPr>
      <w:r w:rsidRPr="00E71AA2">
        <w:rPr>
          <w:b/>
          <w:i/>
          <w:sz w:val="28"/>
          <w:szCs w:val="28"/>
        </w:rPr>
        <w:t xml:space="preserve"> 4.   </w:t>
      </w:r>
      <w:r w:rsidRPr="00E71AA2">
        <w:rPr>
          <w:b/>
          <w:i/>
          <w:sz w:val="28"/>
          <w:szCs w:val="28"/>
          <w:u w:val="single"/>
        </w:rPr>
        <w:t>Контроль.</w:t>
      </w:r>
    </w:p>
    <w:p w:rsidR="002723CE" w:rsidRDefault="002723CE" w:rsidP="003050AA">
      <w:pPr>
        <w:ind w:left="360"/>
      </w:pPr>
      <w:r>
        <w:t xml:space="preserve"> Перечень контрольных </w:t>
      </w:r>
      <w:r w:rsidRPr="00EB34CC">
        <w:t xml:space="preserve"> работ.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16"/>
        <w:gridCol w:w="5811"/>
      </w:tblGrid>
      <w:tr w:rsidR="002723CE" w:rsidTr="00857768">
        <w:tc>
          <w:tcPr>
            <w:tcW w:w="3216" w:type="dxa"/>
          </w:tcPr>
          <w:p w:rsidR="002723CE" w:rsidRPr="00857768" w:rsidRDefault="002723CE" w:rsidP="00732805">
            <w:pPr>
              <w:rPr>
                <w:i/>
              </w:rPr>
            </w:pPr>
            <w:r w:rsidRPr="00857768">
              <w:rPr>
                <w:i/>
                <w:sz w:val="22"/>
                <w:szCs w:val="22"/>
              </w:rPr>
              <w:t xml:space="preserve">Контрольная работа №1  </w:t>
            </w:r>
          </w:p>
          <w:p w:rsidR="002723CE" w:rsidRPr="00857768" w:rsidRDefault="002723CE" w:rsidP="00110FDD">
            <w:pPr>
              <w:rPr>
                <w:i/>
              </w:rPr>
            </w:pPr>
            <w:r w:rsidRPr="00857768">
              <w:rPr>
                <w:i/>
                <w:sz w:val="22"/>
                <w:szCs w:val="22"/>
              </w:rPr>
              <w:t xml:space="preserve">Контрольная работа №2                     Контрольная работа №3       Контрольная работа №4     Контрольная работа №5     Контрольная работа №6     Контрольная работа №7     Контрольная работа №8     </w:t>
            </w:r>
          </w:p>
        </w:tc>
        <w:tc>
          <w:tcPr>
            <w:tcW w:w="5811" w:type="dxa"/>
          </w:tcPr>
          <w:p w:rsidR="002723CE" w:rsidRPr="00857768" w:rsidRDefault="002723CE" w:rsidP="00E71AA2">
            <w:pPr>
              <w:rPr>
                <w:i/>
              </w:rPr>
            </w:pPr>
            <w:r w:rsidRPr="00857768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857768">
              <w:rPr>
                <w:i/>
                <w:sz w:val="22"/>
                <w:szCs w:val="22"/>
              </w:rPr>
              <w:t>«Корень n-ой степени»</w:t>
            </w:r>
          </w:p>
          <w:p w:rsidR="002723CE" w:rsidRPr="00857768" w:rsidRDefault="002723CE" w:rsidP="00732805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«Показательная функция</w:t>
            </w:r>
            <w:r w:rsidRPr="00857768">
              <w:rPr>
                <w:i/>
                <w:sz w:val="22"/>
                <w:szCs w:val="22"/>
              </w:rPr>
              <w:t>»</w:t>
            </w:r>
          </w:p>
          <w:p w:rsidR="002723CE" w:rsidRPr="00857768" w:rsidRDefault="002723CE" w:rsidP="00732805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«Логарифмическая функция</w:t>
            </w:r>
            <w:r w:rsidRPr="00857768">
              <w:rPr>
                <w:i/>
                <w:sz w:val="22"/>
                <w:szCs w:val="22"/>
              </w:rPr>
              <w:t>»</w:t>
            </w:r>
          </w:p>
          <w:p w:rsidR="002723CE" w:rsidRPr="00857768" w:rsidRDefault="002723CE" w:rsidP="00732805">
            <w:pPr>
              <w:rPr>
                <w:i/>
              </w:rPr>
            </w:pPr>
            <w:r w:rsidRPr="00857768">
              <w:rPr>
                <w:i/>
                <w:sz w:val="22"/>
                <w:szCs w:val="22"/>
              </w:rPr>
              <w:t>«Показательная и логарифмическая функции»</w:t>
            </w:r>
          </w:p>
          <w:p w:rsidR="002723CE" w:rsidRPr="00857768" w:rsidRDefault="002723CE" w:rsidP="00732805">
            <w:pPr>
              <w:rPr>
                <w:i/>
              </w:rPr>
            </w:pPr>
            <w:r w:rsidRPr="00857768">
              <w:rPr>
                <w:i/>
                <w:color w:val="000000"/>
                <w:sz w:val="22"/>
                <w:szCs w:val="22"/>
              </w:rPr>
              <w:t xml:space="preserve"> «Первообразная и интеграл»</w:t>
            </w:r>
          </w:p>
          <w:p w:rsidR="002723CE" w:rsidRPr="00857768" w:rsidRDefault="002723CE" w:rsidP="00732805">
            <w:pPr>
              <w:rPr>
                <w:i/>
              </w:rPr>
            </w:pPr>
            <w:r w:rsidRPr="00857768">
              <w:rPr>
                <w:i/>
                <w:sz w:val="22"/>
                <w:szCs w:val="22"/>
              </w:rPr>
              <w:t>«Элементы комбинаторики  и теории вероятности»</w:t>
            </w:r>
          </w:p>
          <w:p w:rsidR="002723CE" w:rsidRPr="001B1782" w:rsidRDefault="002723CE" w:rsidP="001B1782">
            <w:pPr>
              <w:rPr>
                <w:i/>
                <w:lang w:val="en-US"/>
              </w:rPr>
            </w:pPr>
            <w:r w:rsidRPr="00857768">
              <w:rPr>
                <w:i/>
                <w:sz w:val="22"/>
                <w:szCs w:val="22"/>
              </w:rPr>
              <w:t>«Уравнения и неравенства»</w:t>
            </w:r>
          </w:p>
          <w:p w:rsidR="002723CE" w:rsidRPr="00857768" w:rsidRDefault="002723CE" w:rsidP="00732805">
            <w:r w:rsidRPr="00857768">
              <w:rPr>
                <w:i/>
                <w:sz w:val="22"/>
                <w:szCs w:val="22"/>
              </w:rPr>
              <w:t>Итоговая контрольная работа.</w:t>
            </w:r>
          </w:p>
        </w:tc>
      </w:tr>
    </w:tbl>
    <w:p w:rsidR="002723CE" w:rsidRPr="00EB34CC" w:rsidRDefault="002723CE" w:rsidP="007A1193">
      <w:pPr>
        <w:ind w:left="720"/>
      </w:pPr>
    </w:p>
    <w:p w:rsidR="002723CE" w:rsidRPr="00A71DF3" w:rsidRDefault="002723CE" w:rsidP="007A1193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71DF3">
        <w:rPr>
          <w:sz w:val="22"/>
          <w:szCs w:val="22"/>
        </w:rPr>
        <w:t>Итоговый контроль (приложение).</w:t>
      </w:r>
    </w:p>
    <w:p w:rsidR="002723CE" w:rsidRDefault="002723CE" w:rsidP="007A1193">
      <w:pPr>
        <w:jc w:val="center"/>
        <w:rPr>
          <w:b/>
          <w:i/>
          <w:sz w:val="28"/>
          <w:szCs w:val="28"/>
          <w:u w:val="single"/>
        </w:rPr>
      </w:pPr>
      <w:r w:rsidRPr="00DB0524">
        <w:rPr>
          <w:b/>
          <w:i/>
          <w:sz w:val="28"/>
          <w:szCs w:val="28"/>
        </w:rPr>
        <w:t xml:space="preserve">5. </w:t>
      </w:r>
      <w:r w:rsidRPr="00DB0524">
        <w:rPr>
          <w:b/>
          <w:i/>
          <w:sz w:val="28"/>
          <w:szCs w:val="28"/>
          <w:u w:val="single"/>
        </w:rPr>
        <w:t>Основное содержание</w:t>
      </w:r>
    </w:p>
    <w:p w:rsidR="002723CE" w:rsidRPr="00DB0524" w:rsidRDefault="002723CE" w:rsidP="007A1193">
      <w:pPr>
        <w:jc w:val="center"/>
        <w:rPr>
          <w:b/>
          <w:i/>
          <w:sz w:val="28"/>
          <w:szCs w:val="28"/>
        </w:rPr>
      </w:pPr>
    </w:p>
    <w:p w:rsidR="002723CE" w:rsidRDefault="002723CE" w:rsidP="007A1193">
      <w:pPr>
        <w:ind w:left="142"/>
        <w:jc w:val="center"/>
        <w:rPr>
          <w:b/>
          <w:sz w:val="22"/>
          <w:szCs w:val="22"/>
          <w:lang w:val="en-US"/>
        </w:rPr>
      </w:pPr>
      <w:r w:rsidRPr="002B3470">
        <w:rPr>
          <w:b/>
          <w:sz w:val="22"/>
          <w:szCs w:val="22"/>
        </w:rPr>
        <w:t xml:space="preserve">Степени </w:t>
      </w:r>
      <w:r>
        <w:rPr>
          <w:b/>
          <w:sz w:val="22"/>
          <w:szCs w:val="22"/>
        </w:rPr>
        <w:t>и корни. Степенные функции. (</w:t>
      </w:r>
      <w:r>
        <w:rPr>
          <w:b/>
          <w:sz w:val="22"/>
          <w:szCs w:val="22"/>
          <w:lang w:val="en-US"/>
        </w:rPr>
        <w:t xml:space="preserve">24 </w:t>
      </w:r>
      <w:r w:rsidRPr="002B3470">
        <w:rPr>
          <w:b/>
          <w:sz w:val="22"/>
          <w:szCs w:val="22"/>
        </w:rPr>
        <w:t>ч)</w:t>
      </w:r>
    </w:p>
    <w:p w:rsidR="002723CE" w:rsidRPr="003050AA" w:rsidRDefault="002723CE" w:rsidP="007A1193">
      <w:pPr>
        <w:ind w:left="142"/>
        <w:jc w:val="center"/>
        <w:rPr>
          <w:b/>
          <w:i/>
          <w:sz w:val="22"/>
          <w:szCs w:val="22"/>
          <w:lang w:val="en-US"/>
        </w:rPr>
      </w:pPr>
    </w:p>
    <w:tbl>
      <w:tblPr>
        <w:tblW w:w="1091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9"/>
        <w:gridCol w:w="5386"/>
      </w:tblGrid>
      <w:tr w:rsidR="002723CE" w:rsidRPr="002B3470" w:rsidTr="00857768">
        <w:tc>
          <w:tcPr>
            <w:tcW w:w="5529" w:type="dxa"/>
          </w:tcPr>
          <w:p w:rsidR="002723CE" w:rsidRPr="00857768" w:rsidRDefault="002723CE" w:rsidP="0085776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 w:rsidRPr="00857768">
              <w:rPr>
                <w:i/>
                <w:sz w:val="22"/>
                <w:szCs w:val="22"/>
              </w:rPr>
              <w:t xml:space="preserve">  </w:t>
            </w:r>
            <w:r w:rsidRPr="00857768">
              <w:rPr>
                <w:b/>
                <w:i/>
                <w:color w:val="000000"/>
                <w:sz w:val="22"/>
                <w:szCs w:val="22"/>
              </w:rPr>
              <w:t>Основная цель:</w:t>
            </w:r>
          </w:p>
          <w:p w:rsidR="002723CE" w:rsidRPr="00857768" w:rsidRDefault="002723CE" w:rsidP="00857768">
            <w:pPr>
              <w:tabs>
                <w:tab w:val="left" w:pos="1815"/>
              </w:tabs>
              <w:autoSpaceDE w:val="0"/>
              <w:autoSpaceDN w:val="0"/>
              <w:adjustRightInd w:val="0"/>
            </w:pPr>
            <w:r w:rsidRPr="00857768">
              <w:rPr>
                <w:sz w:val="22"/>
                <w:szCs w:val="22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</w:rPr>
              <w:t>формирование</w:t>
            </w:r>
            <w:r w:rsidRPr="00857768">
              <w:rPr>
                <w:sz w:val="22"/>
                <w:szCs w:val="22"/>
              </w:rPr>
              <w:t xml:space="preserve"> понятий «степень с рациональным показателем», «корень </w:t>
            </w:r>
            <w:r w:rsidRPr="00857768">
              <w:rPr>
                <w:i/>
                <w:iCs/>
                <w:sz w:val="22"/>
                <w:szCs w:val="22"/>
              </w:rPr>
              <w:t>n-</w:t>
            </w:r>
            <w:r w:rsidRPr="00857768">
              <w:rPr>
                <w:sz w:val="22"/>
                <w:szCs w:val="22"/>
              </w:rPr>
              <w:t>степени из действительного числа и степенной функции»;</w:t>
            </w:r>
          </w:p>
          <w:p w:rsidR="002723CE" w:rsidRPr="00857768" w:rsidRDefault="002723CE" w:rsidP="00857768">
            <w:pPr>
              <w:autoSpaceDE w:val="0"/>
              <w:autoSpaceDN w:val="0"/>
              <w:adjustRightInd w:val="0"/>
            </w:pPr>
            <w:r w:rsidRPr="00857768">
              <w:rPr>
                <w:sz w:val="22"/>
                <w:szCs w:val="22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</w:rPr>
              <w:t>овладение умением</w:t>
            </w:r>
            <w:r w:rsidRPr="00857768">
              <w:rPr>
                <w:sz w:val="22"/>
                <w:szCs w:val="22"/>
              </w:rPr>
              <w:t xml:space="preserve"> применения свойств корня </w:t>
            </w:r>
            <w:r w:rsidRPr="00857768">
              <w:rPr>
                <w:i/>
                <w:iCs/>
                <w:sz w:val="22"/>
                <w:szCs w:val="22"/>
              </w:rPr>
              <w:t>n-</w:t>
            </w:r>
            <w:r w:rsidRPr="00857768">
              <w:rPr>
                <w:sz w:val="22"/>
                <w:szCs w:val="22"/>
              </w:rPr>
              <w:t>степени; преобразования выражений, содержащих радикалы;</w:t>
            </w:r>
          </w:p>
          <w:p w:rsidR="002723CE" w:rsidRPr="00857768" w:rsidRDefault="002723CE" w:rsidP="00857768">
            <w:pPr>
              <w:autoSpaceDE w:val="0"/>
              <w:autoSpaceDN w:val="0"/>
              <w:adjustRightInd w:val="0"/>
            </w:pPr>
            <w:r w:rsidRPr="00857768">
              <w:rPr>
                <w:sz w:val="22"/>
                <w:szCs w:val="22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</w:rPr>
              <w:t xml:space="preserve">обобщение и систематизация </w:t>
            </w:r>
            <w:r w:rsidRPr="00857768">
              <w:rPr>
                <w:sz w:val="22"/>
                <w:szCs w:val="22"/>
              </w:rPr>
              <w:t>знаний о степенной функции;</w:t>
            </w:r>
          </w:p>
          <w:p w:rsidR="002723CE" w:rsidRPr="00857768" w:rsidRDefault="002723CE" w:rsidP="00BA0FBD">
            <w:pPr>
              <w:rPr>
                <w:i/>
              </w:rPr>
            </w:pPr>
            <w:r w:rsidRPr="00857768">
              <w:rPr>
                <w:sz w:val="22"/>
                <w:szCs w:val="22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</w:rPr>
              <w:t>формирование умения</w:t>
            </w:r>
            <w:r w:rsidRPr="00857768">
              <w:rPr>
                <w:sz w:val="22"/>
                <w:szCs w:val="22"/>
              </w:rPr>
              <w:t xml:space="preserve"> применять многообразие свойств и графиков степенной функции в зависимости от значений оснований и показателей степени</w:t>
            </w:r>
          </w:p>
        </w:tc>
        <w:tc>
          <w:tcPr>
            <w:tcW w:w="5386" w:type="dxa"/>
          </w:tcPr>
          <w:p w:rsidR="002723CE" w:rsidRPr="00857768" w:rsidRDefault="002723CE" w:rsidP="007A1193">
            <w:pPr>
              <w:rPr>
                <w:b/>
              </w:rPr>
            </w:pPr>
            <w:r w:rsidRPr="00857768">
              <w:rPr>
                <w:b/>
                <w:sz w:val="22"/>
                <w:szCs w:val="22"/>
              </w:rPr>
              <w:t>Содержание:</w:t>
            </w:r>
          </w:p>
          <w:p w:rsidR="002723CE" w:rsidRPr="00857768" w:rsidRDefault="002723CE" w:rsidP="007A1193">
            <w:r w:rsidRPr="00857768">
              <w:rPr>
                <w:sz w:val="22"/>
                <w:szCs w:val="22"/>
              </w:rPr>
              <w:t xml:space="preserve">Понятие корня </w:t>
            </w:r>
            <w:r w:rsidRPr="00857768">
              <w:rPr>
                <w:i/>
                <w:iCs/>
                <w:sz w:val="22"/>
                <w:szCs w:val="22"/>
              </w:rPr>
              <w:t>n-</w:t>
            </w:r>
            <w:r w:rsidRPr="00857768">
              <w:rPr>
                <w:sz w:val="22"/>
                <w:szCs w:val="22"/>
              </w:rPr>
              <w:t>степени из действительного числа. функции у=</w:t>
            </w:r>
            <w:r w:rsidRPr="00857768">
              <w:rPr>
                <w:position w:val="-8"/>
              </w:rPr>
              <w:object w:dxaOrig="3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7" o:title=""/>
                </v:shape>
                <o:OLEObject Type="Embed" ProgID="Equation.3" ShapeID="_x0000_i1025" DrawAspect="Content" ObjectID="_1508062749" r:id="rId8"/>
              </w:object>
            </w:r>
            <w:r w:rsidRPr="00857768">
              <w:rPr>
                <w:sz w:val="22"/>
                <w:szCs w:val="22"/>
              </w:rPr>
              <w:t xml:space="preserve">, их свойства и графики. Свойства корня </w:t>
            </w:r>
            <w:r w:rsidRPr="00857768">
              <w:rPr>
                <w:i/>
                <w:iCs/>
                <w:sz w:val="22"/>
                <w:szCs w:val="22"/>
              </w:rPr>
              <w:t>n-</w:t>
            </w:r>
            <w:r w:rsidRPr="00857768">
              <w:rPr>
                <w:sz w:val="22"/>
                <w:szCs w:val="22"/>
              </w:rPr>
              <w:t>степени. Преобразования выражений, содержащих радикалы. Обобщение понятия о показателе степени. Степенные функции, их свойства и графики.</w:t>
            </w:r>
          </w:p>
        </w:tc>
      </w:tr>
    </w:tbl>
    <w:p w:rsidR="002723CE" w:rsidRDefault="002723CE" w:rsidP="00BA0FBD">
      <w:pPr>
        <w:jc w:val="center"/>
        <w:rPr>
          <w:b/>
          <w:sz w:val="22"/>
          <w:szCs w:val="22"/>
          <w:lang w:val="en-US"/>
        </w:rPr>
      </w:pPr>
    </w:p>
    <w:p w:rsidR="002723CE" w:rsidRDefault="002723CE" w:rsidP="00BA0FBD">
      <w:pPr>
        <w:jc w:val="center"/>
        <w:rPr>
          <w:b/>
          <w:sz w:val="22"/>
          <w:szCs w:val="22"/>
          <w:lang w:val="en-US"/>
        </w:rPr>
      </w:pPr>
    </w:p>
    <w:p w:rsidR="002723CE" w:rsidRDefault="002723CE" w:rsidP="00BA0FBD">
      <w:pPr>
        <w:jc w:val="center"/>
        <w:rPr>
          <w:b/>
          <w:sz w:val="22"/>
          <w:szCs w:val="22"/>
          <w:lang w:val="en-US"/>
        </w:rPr>
      </w:pPr>
    </w:p>
    <w:p w:rsidR="002723CE" w:rsidRDefault="002723CE" w:rsidP="00BA0FBD">
      <w:pPr>
        <w:jc w:val="center"/>
        <w:rPr>
          <w:b/>
          <w:sz w:val="22"/>
          <w:szCs w:val="22"/>
          <w:lang w:val="en-US"/>
        </w:rPr>
      </w:pPr>
    </w:p>
    <w:p w:rsidR="002723CE" w:rsidRDefault="002723CE" w:rsidP="00BA0FBD">
      <w:pPr>
        <w:jc w:val="center"/>
        <w:rPr>
          <w:b/>
          <w:sz w:val="22"/>
          <w:szCs w:val="22"/>
          <w:lang w:val="en-US"/>
        </w:rPr>
      </w:pPr>
    </w:p>
    <w:p w:rsidR="002723CE" w:rsidRDefault="002723CE" w:rsidP="00BA0FBD">
      <w:pPr>
        <w:jc w:val="center"/>
        <w:rPr>
          <w:b/>
          <w:sz w:val="22"/>
          <w:szCs w:val="22"/>
          <w:lang w:val="en-US"/>
        </w:rPr>
      </w:pPr>
    </w:p>
    <w:p w:rsidR="002723CE" w:rsidRPr="00A820D8" w:rsidRDefault="002723CE" w:rsidP="00A820D8">
      <w:pPr>
        <w:jc w:val="center"/>
        <w:rPr>
          <w:b/>
          <w:sz w:val="22"/>
          <w:szCs w:val="22"/>
        </w:rPr>
      </w:pPr>
      <w:r w:rsidRPr="002B3470">
        <w:rPr>
          <w:b/>
          <w:sz w:val="22"/>
          <w:szCs w:val="22"/>
        </w:rPr>
        <w:t>Показательна</w:t>
      </w:r>
      <w:r>
        <w:rPr>
          <w:b/>
          <w:sz w:val="22"/>
          <w:szCs w:val="22"/>
        </w:rPr>
        <w:t>я и логарифмическая функции. (</w:t>
      </w:r>
      <w:r w:rsidRPr="001B1782">
        <w:rPr>
          <w:b/>
          <w:sz w:val="22"/>
          <w:szCs w:val="22"/>
        </w:rPr>
        <w:t>43</w:t>
      </w:r>
      <w:r w:rsidRPr="002B3470">
        <w:rPr>
          <w:b/>
          <w:sz w:val="22"/>
          <w:szCs w:val="22"/>
        </w:rPr>
        <w:t xml:space="preserve"> ч.)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5353"/>
      </w:tblGrid>
      <w:tr w:rsidR="002723CE" w:rsidRPr="002B3470" w:rsidTr="001B1782">
        <w:trPr>
          <w:trHeight w:val="3120"/>
        </w:trPr>
        <w:tc>
          <w:tcPr>
            <w:tcW w:w="5495" w:type="dxa"/>
          </w:tcPr>
          <w:p w:rsidR="002723CE" w:rsidRPr="00857768" w:rsidRDefault="002723CE" w:rsidP="00BA0FBD">
            <w:r w:rsidRPr="00857768">
              <w:rPr>
                <w:i/>
                <w:sz w:val="22"/>
                <w:szCs w:val="22"/>
              </w:rPr>
              <w:t xml:space="preserve">  </w:t>
            </w:r>
            <w:r w:rsidRPr="00857768">
              <w:rPr>
                <w:b/>
                <w:i/>
                <w:color w:val="000000"/>
                <w:sz w:val="22"/>
                <w:szCs w:val="22"/>
              </w:rPr>
              <w:t>Основная цель:</w:t>
            </w:r>
            <w:r w:rsidRPr="00857768">
              <w:rPr>
                <w:sz w:val="22"/>
                <w:szCs w:val="22"/>
              </w:rPr>
              <w:t xml:space="preserve"> </w:t>
            </w:r>
          </w:p>
          <w:p w:rsidR="002723CE" w:rsidRPr="00857768" w:rsidRDefault="002723CE" w:rsidP="0085776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>формирование представлений</w:t>
            </w:r>
            <w:r w:rsidRPr="00857768">
              <w:rPr>
                <w:sz w:val="22"/>
                <w:szCs w:val="22"/>
                <w:lang w:eastAsia="en-US"/>
              </w:rPr>
              <w:t xml:space="preserve"> о показательной и логарифмической функциях, их графиках и свойствах;</w:t>
            </w:r>
          </w:p>
          <w:p w:rsidR="002723CE" w:rsidRPr="00857768" w:rsidRDefault="002723CE" w:rsidP="0085776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>овладение умением</w:t>
            </w:r>
            <w:r w:rsidRPr="00857768">
              <w:rPr>
                <w:sz w:val="22"/>
                <w:szCs w:val="22"/>
                <w:lang w:eastAsia="en-US"/>
              </w:rPr>
              <w:t xml:space="preserve"> понимать и читать свойства и графики логарифмической функции, решать логарифмические уравнения и неравенства; понимать и читать свойства и графики показательной функции, решать показательные уравнения и неравенства;</w:t>
            </w:r>
          </w:p>
          <w:p w:rsidR="002723CE" w:rsidRPr="00857768" w:rsidRDefault="002723CE" w:rsidP="00857768">
            <w:pPr>
              <w:tabs>
                <w:tab w:val="left" w:pos="0"/>
              </w:tabs>
              <w:rPr>
                <w:b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>создание условий для развития умения</w:t>
            </w:r>
            <w:r w:rsidRPr="00857768">
              <w:rPr>
                <w:sz w:val="22"/>
                <w:szCs w:val="22"/>
                <w:lang w:eastAsia="en-US"/>
              </w:rPr>
              <w:t xml:space="preserve"> применять функционально-графические представления для описания и анализа закономерностей, существующих в окружающем мире и в смежных предметах</w:t>
            </w:r>
          </w:p>
        </w:tc>
        <w:tc>
          <w:tcPr>
            <w:tcW w:w="5353" w:type="dxa"/>
          </w:tcPr>
          <w:p w:rsidR="002723CE" w:rsidRPr="00857768" w:rsidRDefault="002723CE" w:rsidP="008E7258">
            <w:pPr>
              <w:rPr>
                <w:b/>
              </w:rPr>
            </w:pPr>
            <w:r w:rsidRPr="00857768">
              <w:rPr>
                <w:b/>
                <w:sz w:val="22"/>
                <w:szCs w:val="22"/>
              </w:rPr>
              <w:t>Содержание:</w:t>
            </w:r>
          </w:p>
          <w:p w:rsidR="002723CE" w:rsidRPr="00857768" w:rsidRDefault="002723CE" w:rsidP="00857768">
            <w:pPr>
              <w:widowControl w:val="0"/>
              <w:autoSpaceDE w:val="0"/>
              <w:autoSpaceDN w:val="0"/>
              <w:adjustRightInd w:val="0"/>
              <w:ind w:firstLine="341"/>
            </w:pPr>
            <w:r w:rsidRPr="00857768">
              <w:rPr>
                <w:sz w:val="22"/>
                <w:szCs w:val="22"/>
              </w:rPr>
              <w:t>Показательная функция, ее свойства и график.</w:t>
            </w:r>
            <w:r w:rsidRPr="00857768">
              <w:rPr>
                <w:sz w:val="20"/>
                <w:szCs w:val="20"/>
              </w:rPr>
              <w:t xml:space="preserve"> </w:t>
            </w:r>
            <w:r w:rsidRPr="00857768">
              <w:rPr>
                <w:sz w:val="22"/>
                <w:szCs w:val="22"/>
              </w:rPr>
              <w:t>Показатель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 xml:space="preserve">ные уравнения. Показательные неравенства. </w:t>
            </w:r>
          </w:p>
          <w:p w:rsidR="002723CE" w:rsidRPr="00857768" w:rsidRDefault="002723CE" w:rsidP="00857768">
            <w:pPr>
              <w:widowControl w:val="0"/>
              <w:autoSpaceDE w:val="0"/>
              <w:autoSpaceDN w:val="0"/>
              <w:adjustRightInd w:val="0"/>
              <w:ind w:firstLine="341"/>
            </w:pPr>
            <w:r w:rsidRPr="00857768">
              <w:rPr>
                <w:sz w:val="22"/>
                <w:szCs w:val="22"/>
              </w:rPr>
              <w:t>Понятие логарифма. Функция у = log х, ее свойства и график. Свойства логарифмов. Логарифмические уравнения. Логарифмические неравенства. Переход к новому основанию логарифма. Дифференцирование показательной и логарифмиче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>ской функций.</w:t>
            </w:r>
          </w:p>
          <w:p w:rsidR="002723CE" w:rsidRPr="00857768" w:rsidRDefault="002723CE" w:rsidP="008E7258"/>
        </w:tc>
      </w:tr>
    </w:tbl>
    <w:p w:rsidR="002723CE" w:rsidRDefault="002723CE" w:rsidP="00BA0FBD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Pr="00A820D8" w:rsidRDefault="002723CE" w:rsidP="00A820D8">
      <w:pPr>
        <w:ind w:left="360"/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Первообразная и интеграл (</w:t>
      </w:r>
      <w:r>
        <w:rPr>
          <w:b/>
          <w:sz w:val="22"/>
          <w:szCs w:val="22"/>
          <w:lang w:val="en-US"/>
        </w:rPr>
        <w:t>13</w:t>
      </w:r>
      <w:r w:rsidRPr="002B3470">
        <w:rPr>
          <w:b/>
          <w:sz w:val="22"/>
          <w:szCs w:val="22"/>
        </w:rPr>
        <w:t xml:space="preserve"> ч.)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24"/>
        <w:gridCol w:w="5424"/>
      </w:tblGrid>
      <w:tr w:rsidR="002723CE" w:rsidRPr="002B3470" w:rsidTr="00857768">
        <w:tc>
          <w:tcPr>
            <w:tcW w:w="5424" w:type="dxa"/>
          </w:tcPr>
          <w:p w:rsidR="002723CE" w:rsidRPr="00857768" w:rsidRDefault="002723CE" w:rsidP="00732805">
            <w:r w:rsidRPr="00857768">
              <w:rPr>
                <w:i/>
                <w:sz w:val="22"/>
                <w:szCs w:val="22"/>
              </w:rPr>
              <w:t xml:space="preserve">  </w:t>
            </w:r>
            <w:r w:rsidRPr="00857768">
              <w:rPr>
                <w:b/>
                <w:i/>
                <w:color w:val="000000"/>
                <w:sz w:val="22"/>
                <w:szCs w:val="22"/>
              </w:rPr>
              <w:t>Основная цель:</w:t>
            </w:r>
            <w:r w:rsidRPr="00857768">
              <w:rPr>
                <w:sz w:val="22"/>
                <w:szCs w:val="22"/>
              </w:rPr>
              <w:t xml:space="preserve"> </w:t>
            </w:r>
          </w:p>
          <w:p w:rsidR="002723CE" w:rsidRPr="00857768" w:rsidRDefault="002723CE" w:rsidP="00857768">
            <w:pPr>
              <w:autoSpaceDE w:val="0"/>
              <w:autoSpaceDN w:val="0"/>
              <w:adjustRightInd w:val="0"/>
            </w:pPr>
            <w:r w:rsidRPr="00857768">
              <w:rPr>
                <w:sz w:val="22"/>
                <w:szCs w:val="22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</w:rPr>
              <w:t>формирование представлений</w:t>
            </w:r>
            <w:r w:rsidRPr="00857768">
              <w:rPr>
                <w:sz w:val="22"/>
                <w:szCs w:val="22"/>
              </w:rPr>
              <w:t xml:space="preserve"> о понятии первообразной, неопределенного интеграла, определенного интеграла;</w:t>
            </w:r>
          </w:p>
          <w:p w:rsidR="002723CE" w:rsidRPr="00857768" w:rsidRDefault="002723CE" w:rsidP="00BA0FBD">
            <w:pPr>
              <w:rPr>
                <w:b/>
              </w:rPr>
            </w:pPr>
            <w:r w:rsidRPr="00857768">
              <w:rPr>
                <w:sz w:val="22"/>
                <w:szCs w:val="22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</w:rPr>
              <w:t>овладение умением</w:t>
            </w:r>
            <w:r w:rsidRPr="00857768">
              <w:rPr>
                <w:sz w:val="22"/>
                <w:szCs w:val="22"/>
              </w:rPr>
              <w:t xml:space="preserve"> применения первообразной функции при решении задачи вычисления площадей криволинейных трапеций и других плоских фигур</w:t>
            </w:r>
          </w:p>
        </w:tc>
        <w:tc>
          <w:tcPr>
            <w:tcW w:w="5424" w:type="dxa"/>
          </w:tcPr>
          <w:p w:rsidR="002723CE" w:rsidRPr="00857768" w:rsidRDefault="002723CE" w:rsidP="008E7258">
            <w:pPr>
              <w:rPr>
                <w:b/>
              </w:rPr>
            </w:pPr>
            <w:r w:rsidRPr="00857768">
              <w:rPr>
                <w:b/>
                <w:sz w:val="22"/>
                <w:szCs w:val="22"/>
              </w:rPr>
              <w:t>Содержание:</w:t>
            </w:r>
          </w:p>
          <w:p w:rsidR="002723CE" w:rsidRPr="00857768" w:rsidRDefault="002723CE" w:rsidP="00857768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857768">
              <w:rPr>
                <w:sz w:val="22"/>
                <w:szCs w:val="22"/>
              </w:rPr>
              <w:t xml:space="preserve">Первообразная. Правила отыскания первообразных. Таблица основных неопределенных интегралов. </w:t>
            </w:r>
          </w:p>
          <w:p w:rsidR="002723CE" w:rsidRPr="00857768" w:rsidRDefault="002723CE" w:rsidP="00857768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857768">
              <w:rPr>
                <w:sz w:val="22"/>
                <w:szCs w:val="22"/>
              </w:rPr>
              <w:t>Задачи, приводящие к понятию определенного интеграла. Понятие определенного интеграла. Формула Ньютона — Лейбни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>ца. Вычисление площадей плоских фигур с помощью определен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>ного интеграла.</w:t>
            </w:r>
          </w:p>
        </w:tc>
      </w:tr>
    </w:tbl>
    <w:p w:rsidR="002723CE" w:rsidRDefault="002723CE" w:rsidP="007A1193">
      <w:pPr>
        <w:jc w:val="center"/>
        <w:rPr>
          <w:b/>
          <w:sz w:val="22"/>
          <w:szCs w:val="22"/>
        </w:rPr>
      </w:pPr>
    </w:p>
    <w:p w:rsidR="002723CE" w:rsidRPr="00A820D8" w:rsidRDefault="002723CE" w:rsidP="00A820D8">
      <w:pPr>
        <w:jc w:val="center"/>
        <w:rPr>
          <w:b/>
          <w:sz w:val="22"/>
          <w:szCs w:val="22"/>
        </w:rPr>
      </w:pPr>
      <w:r w:rsidRPr="002B3470">
        <w:rPr>
          <w:b/>
          <w:bCs/>
          <w:sz w:val="22"/>
          <w:szCs w:val="22"/>
        </w:rPr>
        <w:t>Элементы математической статистики, комбинаторики и теории вероятностей</w:t>
      </w:r>
      <w:r>
        <w:rPr>
          <w:b/>
          <w:sz w:val="22"/>
          <w:szCs w:val="22"/>
        </w:rPr>
        <w:t xml:space="preserve">  (1</w:t>
      </w:r>
      <w:r w:rsidRPr="001B1782">
        <w:rPr>
          <w:b/>
          <w:sz w:val="22"/>
          <w:szCs w:val="22"/>
        </w:rPr>
        <w:t>5</w:t>
      </w:r>
      <w:r w:rsidRPr="002B3470">
        <w:rPr>
          <w:b/>
          <w:sz w:val="22"/>
          <w:szCs w:val="22"/>
        </w:rPr>
        <w:t xml:space="preserve"> ч.)</w:t>
      </w:r>
    </w:p>
    <w:tbl>
      <w:tblPr>
        <w:tblW w:w="10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24"/>
        <w:gridCol w:w="5424"/>
      </w:tblGrid>
      <w:tr w:rsidR="002723CE" w:rsidRPr="002B3470" w:rsidTr="00857768">
        <w:trPr>
          <w:trHeight w:val="410"/>
        </w:trPr>
        <w:tc>
          <w:tcPr>
            <w:tcW w:w="5424" w:type="dxa"/>
          </w:tcPr>
          <w:p w:rsidR="002723CE" w:rsidRPr="00857768" w:rsidRDefault="002723CE" w:rsidP="00857768">
            <w:pPr>
              <w:ind w:left="-142"/>
            </w:pPr>
            <w:r w:rsidRPr="00857768">
              <w:rPr>
                <w:i/>
                <w:sz w:val="22"/>
                <w:szCs w:val="22"/>
              </w:rPr>
              <w:t xml:space="preserve">  </w:t>
            </w:r>
            <w:r w:rsidRPr="00857768">
              <w:rPr>
                <w:b/>
                <w:i/>
                <w:color w:val="000000"/>
                <w:sz w:val="22"/>
                <w:szCs w:val="22"/>
              </w:rPr>
              <w:t>Основная цель:</w:t>
            </w:r>
            <w:r w:rsidRPr="00857768">
              <w:rPr>
                <w:sz w:val="22"/>
                <w:szCs w:val="22"/>
              </w:rPr>
              <w:t xml:space="preserve"> </w:t>
            </w:r>
          </w:p>
          <w:p w:rsidR="002723CE" w:rsidRPr="00857768" w:rsidRDefault="002723CE" w:rsidP="00857768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857768">
              <w:rPr>
                <w:b/>
                <w:bCs/>
                <w:sz w:val="22"/>
                <w:szCs w:val="22"/>
              </w:rPr>
              <w:t>Развития умения</w:t>
            </w:r>
            <w:r w:rsidRPr="00857768">
              <w:rPr>
                <w:sz w:val="22"/>
                <w:szCs w:val="22"/>
              </w:rPr>
              <w:t xml:space="preserve"> логически обосновывать суждения, выдвигать гипотезы и понимать необходимость их проверки. </w:t>
            </w:r>
          </w:p>
          <w:p w:rsidR="002723CE" w:rsidRPr="00857768" w:rsidRDefault="002723CE" w:rsidP="00857768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857768">
              <w:rPr>
                <w:b/>
                <w:bCs/>
                <w:sz w:val="22"/>
                <w:szCs w:val="22"/>
              </w:rPr>
              <w:t>Формирования представлений</w:t>
            </w:r>
            <w:r w:rsidRPr="00857768">
              <w:rPr>
                <w:sz w:val="22"/>
                <w:szCs w:val="22"/>
              </w:rPr>
              <w:t xml:space="preserve"> о  классической вероятностной схеме, о перестановке, сочетании и размещении. </w:t>
            </w:r>
          </w:p>
          <w:p w:rsidR="002723CE" w:rsidRPr="00857768" w:rsidRDefault="002723CE" w:rsidP="00857768">
            <w:pPr>
              <w:tabs>
                <w:tab w:val="left" w:pos="284"/>
              </w:tabs>
              <w:ind w:left="-142"/>
              <w:rPr>
                <w:b/>
              </w:rPr>
            </w:pPr>
            <w:r w:rsidRPr="00857768">
              <w:rPr>
                <w:b/>
                <w:bCs/>
                <w:sz w:val="22"/>
                <w:szCs w:val="22"/>
              </w:rPr>
              <w:t xml:space="preserve">         - Овладения умением</w:t>
            </w:r>
            <w:r w:rsidRPr="00857768">
              <w:rPr>
                <w:sz w:val="22"/>
                <w:szCs w:val="22"/>
              </w:rPr>
              <w:t xml:space="preserve"> решать комбинаторные задачи, используя  классическую вероятностную схему и классическое определение вероятности, формулу бинома Ньютона</w:t>
            </w:r>
          </w:p>
        </w:tc>
        <w:tc>
          <w:tcPr>
            <w:tcW w:w="5424" w:type="dxa"/>
          </w:tcPr>
          <w:p w:rsidR="002723CE" w:rsidRPr="00857768" w:rsidRDefault="002723CE" w:rsidP="008E7258">
            <w:pPr>
              <w:rPr>
                <w:b/>
              </w:rPr>
            </w:pPr>
            <w:r w:rsidRPr="00857768">
              <w:rPr>
                <w:b/>
                <w:sz w:val="22"/>
                <w:szCs w:val="22"/>
              </w:rPr>
              <w:t>Содержание:</w:t>
            </w:r>
          </w:p>
          <w:p w:rsidR="002723CE" w:rsidRPr="00857768" w:rsidRDefault="002723CE" w:rsidP="00857768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857768">
              <w:rPr>
                <w:sz w:val="22"/>
                <w:szCs w:val="22"/>
              </w:rPr>
              <w:t>Статистическая обработка данных. Простейшие вероятност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>ные задачи. Сочетания и размещения. Формула бинома Ньюто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>на. Случайные события и их вероятности.</w:t>
            </w:r>
          </w:p>
          <w:p w:rsidR="002723CE" w:rsidRPr="00857768" w:rsidRDefault="002723CE" w:rsidP="00857768">
            <w:pPr>
              <w:ind w:left="-142"/>
              <w:jc w:val="center"/>
              <w:rPr>
                <w:b/>
              </w:rPr>
            </w:pPr>
          </w:p>
        </w:tc>
      </w:tr>
    </w:tbl>
    <w:p w:rsidR="002723CE" w:rsidRDefault="002723CE" w:rsidP="002B3470">
      <w:pPr>
        <w:ind w:left="142"/>
        <w:jc w:val="center"/>
        <w:rPr>
          <w:b/>
          <w:sz w:val="22"/>
          <w:szCs w:val="22"/>
          <w:lang w:val="en-US"/>
        </w:rPr>
      </w:pPr>
    </w:p>
    <w:p w:rsidR="002723CE" w:rsidRPr="00A820D8" w:rsidRDefault="002723CE" w:rsidP="00A820D8">
      <w:pPr>
        <w:ind w:left="142"/>
        <w:jc w:val="center"/>
        <w:rPr>
          <w:b/>
          <w:sz w:val="22"/>
          <w:szCs w:val="22"/>
          <w:lang w:val="en-US"/>
        </w:rPr>
      </w:pPr>
      <w:r w:rsidRPr="002B3470">
        <w:rPr>
          <w:b/>
          <w:sz w:val="22"/>
          <w:szCs w:val="22"/>
        </w:rPr>
        <w:t>Уравнения и неравенства. Сис</w:t>
      </w:r>
      <w:r>
        <w:rPr>
          <w:b/>
          <w:sz w:val="22"/>
          <w:szCs w:val="22"/>
        </w:rPr>
        <w:t>темы уравнений и неравенств. (</w:t>
      </w:r>
      <w:r>
        <w:rPr>
          <w:b/>
          <w:sz w:val="22"/>
          <w:szCs w:val="22"/>
          <w:lang w:val="en-US"/>
        </w:rPr>
        <w:t>24</w:t>
      </w:r>
      <w:r w:rsidRPr="002B3470">
        <w:rPr>
          <w:b/>
          <w:sz w:val="22"/>
          <w:szCs w:val="22"/>
        </w:rPr>
        <w:t xml:space="preserve"> ч.)</w:t>
      </w: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65"/>
        <w:gridCol w:w="5341"/>
      </w:tblGrid>
      <w:tr w:rsidR="002723CE" w:rsidRPr="002B3470" w:rsidTr="00857768">
        <w:tc>
          <w:tcPr>
            <w:tcW w:w="5365" w:type="dxa"/>
          </w:tcPr>
          <w:p w:rsidR="002723CE" w:rsidRPr="00857768" w:rsidRDefault="002723CE" w:rsidP="0085776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 xml:space="preserve">формирование представлений </w:t>
            </w:r>
            <w:r w:rsidRPr="00857768">
              <w:rPr>
                <w:sz w:val="22"/>
                <w:szCs w:val="22"/>
                <w:lang w:eastAsia="en-US"/>
              </w:rPr>
              <w:t>об уравнениях, неравенствах и их системах; о решении уравнения, неравенства и системы; об уравнениях и неравенствах с параметром;</w:t>
            </w:r>
          </w:p>
          <w:p w:rsidR="002723CE" w:rsidRPr="00857768" w:rsidRDefault="002723CE" w:rsidP="0085776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>овладение навыками</w:t>
            </w:r>
            <w:r w:rsidRPr="00857768">
              <w:rPr>
                <w:sz w:val="22"/>
                <w:szCs w:val="22"/>
                <w:lang w:eastAsia="en-US"/>
              </w:rPr>
              <w:t xml:space="preserve"> общих методов решения уравнений, неравенств и их систем;</w:t>
            </w:r>
          </w:p>
          <w:p w:rsidR="002723CE" w:rsidRPr="00857768" w:rsidRDefault="002723CE" w:rsidP="0085776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>овладение умением</w:t>
            </w:r>
            <w:r w:rsidRPr="00857768">
              <w:rPr>
                <w:sz w:val="22"/>
                <w:szCs w:val="22"/>
                <w:lang w:eastAsia="en-US"/>
              </w:rPr>
              <w:t xml:space="preserve"> решения уравнений и неравенств с параметрами, нахождения всех возможных решений в зависимости от значения параметра;</w:t>
            </w:r>
          </w:p>
          <w:p w:rsidR="002723CE" w:rsidRPr="00857768" w:rsidRDefault="002723CE" w:rsidP="0085776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 xml:space="preserve">обобщение и систематизация </w:t>
            </w:r>
            <w:r w:rsidRPr="00857768">
              <w:rPr>
                <w:sz w:val="22"/>
                <w:szCs w:val="22"/>
                <w:lang w:eastAsia="en-US"/>
              </w:rPr>
              <w:t>имеющихся сведений об уравнениях, неравенствах, системах и методах их решения; ознакомление с общими методами решения;</w:t>
            </w:r>
          </w:p>
          <w:p w:rsidR="002723CE" w:rsidRPr="00857768" w:rsidRDefault="002723CE" w:rsidP="002B3470">
            <w:r w:rsidRPr="00857768">
              <w:rPr>
                <w:color w:val="000000"/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создание условия </w:t>
            </w:r>
            <w:r w:rsidRPr="00857768">
              <w:rPr>
                <w:color w:val="000000"/>
                <w:sz w:val="22"/>
                <w:szCs w:val="22"/>
                <w:lang w:eastAsia="en-US"/>
              </w:rPr>
              <w:t>для развития умения проводить аргументированные рассуждения, делать логически обоснованные выводы, отличать доказанные утверждения от недоказанных, ясно, точно и грамотно выражать свои мысли в устной и письменной речи.</w:t>
            </w:r>
          </w:p>
        </w:tc>
        <w:tc>
          <w:tcPr>
            <w:tcW w:w="5341" w:type="dxa"/>
          </w:tcPr>
          <w:p w:rsidR="002723CE" w:rsidRPr="00857768" w:rsidRDefault="002723CE" w:rsidP="008E7258">
            <w:pPr>
              <w:rPr>
                <w:b/>
              </w:rPr>
            </w:pPr>
            <w:r w:rsidRPr="00857768">
              <w:rPr>
                <w:b/>
                <w:sz w:val="22"/>
                <w:szCs w:val="22"/>
              </w:rPr>
              <w:t>Содержание:</w:t>
            </w:r>
          </w:p>
          <w:p w:rsidR="002723CE" w:rsidRPr="00857768" w:rsidRDefault="002723CE" w:rsidP="00857768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857768">
              <w:rPr>
                <w:sz w:val="22"/>
                <w:szCs w:val="22"/>
              </w:rPr>
              <w:t>Равносильность уравнений. Общие методы решения уравне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 xml:space="preserve">ний: замена уравнения h(f(x)) = h(g(x)) уравнением </w:t>
            </w:r>
            <w:r w:rsidRPr="00857768">
              <w:rPr>
                <w:i/>
                <w:iCs/>
                <w:sz w:val="22"/>
                <w:szCs w:val="22"/>
              </w:rPr>
              <w:t xml:space="preserve">f(x) = </w:t>
            </w:r>
            <w:r w:rsidRPr="00857768">
              <w:rPr>
                <w:sz w:val="22"/>
                <w:szCs w:val="22"/>
              </w:rPr>
              <w:t>g(x) разложение на множители, введение новой переменной, функцио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 xml:space="preserve">нально-графический метод. </w:t>
            </w:r>
          </w:p>
          <w:p w:rsidR="002723CE" w:rsidRPr="00857768" w:rsidRDefault="002723CE" w:rsidP="00857768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857768">
              <w:rPr>
                <w:sz w:val="22"/>
                <w:szCs w:val="22"/>
              </w:rPr>
              <w:t>Решение неравенств с одной переменной. Равносильность неравенств, системы и совокупности неравенств, иррациональ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 xml:space="preserve">ные неравенства, неравенства с модулями. </w:t>
            </w:r>
          </w:p>
          <w:p w:rsidR="002723CE" w:rsidRPr="00857768" w:rsidRDefault="002723CE" w:rsidP="00857768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857768">
              <w:rPr>
                <w:sz w:val="22"/>
                <w:szCs w:val="22"/>
              </w:rPr>
              <w:t xml:space="preserve">Системы уравнений. Уравнения и неравенства с параметрами. </w:t>
            </w:r>
          </w:p>
          <w:p w:rsidR="002723CE" w:rsidRPr="00857768" w:rsidRDefault="002723CE" w:rsidP="007A1193"/>
        </w:tc>
      </w:tr>
    </w:tbl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Pr="001D4FF6" w:rsidRDefault="002723CE" w:rsidP="005B3EAA">
      <w:pPr>
        <w:ind w:left="360"/>
        <w:jc w:val="center"/>
        <w:rPr>
          <w:b/>
          <w:sz w:val="22"/>
          <w:szCs w:val="22"/>
          <w:lang w:val="en-US"/>
        </w:rPr>
      </w:pPr>
    </w:p>
    <w:p w:rsidR="002723CE" w:rsidRPr="00022C01" w:rsidRDefault="002723CE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</w:rPr>
      </w:pPr>
      <w:r w:rsidRPr="00022C01">
        <w:rPr>
          <w:b/>
          <w:i/>
          <w:sz w:val="36"/>
          <w:szCs w:val="36"/>
          <w:u w:val="single"/>
        </w:rPr>
        <w:t>Календарно-тематическое планирование</w:t>
      </w:r>
    </w:p>
    <w:p w:rsidR="002723CE" w:rsidRDefault="002723CE" w:rsidP="00A820D8">
      <w:pPr>
        <w:tabs>
          <w:tab w:val="left" w:pos="2340"/>
        </w:tabs>
        <w:contextualSpacing/>
        <w:jc w:val="center"/>
        <w:rPr>
          <w:b/>
          <w:sz w:val="36"/>
          <w:szCs w:val="36"/>
        </w:rPr>
      </w:pPr>
    </w:p>
    <w:p w:rsidR="002723CE" w:rsidRDefault="002723CE" w:rsidP="00A820D8">
      <w:pPr>
        <w:tabs>
          <w:tab w:val="left" w:pos="2340"/>
        </w:tabs>
        <w:contextualSpacing/>
        <w:jc w:val="both"/>
      </w:pPr>
      <w:r>
        <w:t>Учебный год:  2015 – 2016</w:t>
      </w:r>
    </w:p>
    <w:p w:rsidR="002723CE" w:rsidRDefault="002723CE" w:rsidP="00A820D8">
      <w:pPr>
        <w:tabs>
          <w:tab w:val="left" w:pos="2340"/>
        </w:tabs>
        <w:contextualSpacing/>
        <w:jc w:val="both"/>
      </w:pPr>
      <w:r>
        <w:t>Учитель: Делидова Лариса Васильевна</w:t>
      </w:r>
    </w:p>
    <w:p w:rsidR="002723CE" w:rsidRDefault="002723CE" w:rsidP="00A820D8">
      <w:pPr>
        <w:tabs>
          <w:tab w:val="left" w:pos="2340"/>
        </w:tabs>
        <w:contextualSpacing/>
        <w:jc w:val="both"/>
      </w:pPr>
      <w:r>
        <w:t>Предмет: Алгебра и начала анализа 1</w:t>
      </w:r>
      <w:r w:rsidRPr="001D4FF6">
        <w:t>1</w:t>
      </w:r>
      <w:r>
        <w:t xml:space="preserve">  класс (базовый уровень)</w:t>
      </w:r>
    </w:p>
    <w:p w:rsidR="002723CE" w:rsidRDefault="002723CE" w:rsidP="00A820D8">
      <w:pPr>
        <w:tabs>
          <w:tab w:val="left" w:pos="2340"/>
        </w:tabs>
        <w:contextualSpacing/>
        <w:jc w:val="both"/>
      </w:pPr>
      <w:r>
        <w:t>Количество часов за год: 136</w:t>
      </w:r>
    </w:p>
    <w:p w:rsidR="002723CE" w:rsidRDefault="002723CE" w:rsidP="00A820D8">
      <w:pPr>
        <w:tabs>
          <w:tab w:val="left" w:pos="2340"/>
        </w:tabs>
        <w:contextualSpacing/>
        <w:jc w:val="both"/>
      </w:pPr>
      <w:r>
        <w:t>Количество часов в неделю: 4</w:t>
      </w:r>
    </w:p>
    <w:p w:rsidR="002723CE" w:rsidRDefault="002723CE" w:rsidP="00A820D8">
      <w:pPr>
        <w:tabs>
          <w:tab w:val="left" w:pos="2340"/>
        </w:tabs>
        <w:contextualSpacing/>
        <w:jc w:val="both"/>
      </w:pPr>
      <w:r>
        <w:t xml:space="preserve">Количество контрольных работ:  8 </w:t>
      </w:r>
    </w:p>
    <w:p w:rsidR="002723CE" w:rsidRDefault="002723CE" w:rsidP="00A820D8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2723CE" w:rsidRDefault="002723CE" w:rsidP="00A820D8">
      <w:pPr>
        <w:ind w:left="142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Базовый учебник:</w:t>
      </w:r>
    </w:p>
    <w:p w:rsidR="002723CE" w:rsidRDefault="002723CE" w:rsidP="00A820D8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2723CE" w:rsidRPr="00E33F51" w:rsidRDefault="002723CE" w:rsidP="00A820D8">
      <w:pPr>
        <w:numPr>
          <w:ilvl w:val="0"/>
          <w:numId w:val="22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720" w:hanging="540"/>
        <w:jc w:val="both"/>
      </w:pPr>
      <w:r w:rsidRPr="00E33F51">
        <w:t>Мордкович, А. Г. Алгебра и начала анализа. 10–11 классы: учебник / А. Г.</w:t>
      </w:r>
      <w:r>
        <w:t xml:space="preserve"> Мордкович. – М.: Мнемозина, 2013, 2014 г.</w:t>
      </w:r>
      <w:r w:rsidRPr="00E33F51">
        <w:t>.</w:t>
      </w:r>
    </w:p>
    <w:p w:rsidR="002723CE" w:rsidRPr="00E33F51" w:rsidRDefault="002723CE" w:rsidP="00A820D8">
      <w:pPr>
        <w:numPr>
          <w:ilvl w:val="0"/>
          <w:numId w:val="22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720" w:hanging="540"/>
        <w:jc w:val="both"/>
      </w:pPr>
      <w:r w:rsidRPr="00E33F51">
        <w:t>Мордкович, А. Г. Алгебра и начала анализа. 10–11 классы: задачник / А. Г. Мордкович, Т. Н. Мишустина, Е. Е. Ту</w:t>
      </w:r>
      <w:r>
        <w:t>льчинская. – М.: Мнемозина, 2013, 2014 г.</w:t>
      </w:r>
      <w:r w:rsidRPr="00E33F51">
        <w:t>.</w:t>
      </w:r>
    </w:p>
    <w:p w:rsidR="002723CE" w:rsidRPr="00022C01" w:rsidRDefault="002723CE" w:rsidP="00A820D8">
      <w:pPr>
        <w:ind w:left="142"/>
        <w:rPr>
          <w:sz w:val="28"/>
          <w:szCs w:val="28"/>
        </w:rPr>
      </w:pPr>
    </w:p>
    <w:p w:rsidR="002723CE" w:rsidRDefault="002723CE" w:rsidP="00A820D8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2723CE" w:rsidRDefault="002723CE" w:rsidP="00A820D8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2723CE" w:rsidRDefault="002723CE" w:rsidP="00A820D8">
      <w:pPr>
        <w:ind w:left="142"/>
        <w:jc w:val="center"/>
        <w:rPr>
          <w:b/>
          <w:i/>
          <w:sz w:val="28"/>
          <w:szCs w:val="28"/>
          <w:u w:val="single"/>
        </w:rPr>
      </w:pPr>
      <w:r w:rsidRPr="008D2169">
        <w:rPr>
          <w:b/>
          <w:i/>
          <w:sz w:val="28"/>
          <w:szCs w:val="28"/>
          <w:u w:val="single"/>
        </w:rPr>
        <w:t>Фонд оценочных средств</w:t>
      </w:r>
    </w:p>
    <w:p w:rsidR="002723CE" w:rsidRDefault="002723CE" w:rsidP="00A820D8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2723CE" w:rsidRDefault="002723CE" w:rsidP="00A820D8">
      <w:pPr>
        <w:numPr>
          <w:ilvl w:val="0"/>
          <w:numId w:val="23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hanging="1260"/>
        <w:jc w:val="both"/>
      </w:pPr>
      <w:r w:rsidRPr="00E33F51">
        <w:t>Александрова, Л.</w:t>
      </w:r>
      <w:r>
        <w:t xml:space="preserve"> А. Алгебра и начала анализа. 1</w:t>
      </w:r>
      <w:r w:rsidRPr="001D4FF6">
        <w:t>1</w:t>
      </w:r>
      <w:r w:rsidRPr="00E33F51">
        <w:t xml:space="preserve"> класс: самостоятельные работы / Л. А. Ал</w:t>
      </w:r>
      <w:r>
        <w:t>ександрова. – М.: Мнемозина, 2012</w:t>
      </w:r>
      <w:r w:rsidRPr="00E33F51">
        <w:t>.</w:t>
      </w:r>
    </w:p>
    <w:p w:rsidR="002723CE" w:rsidRDefault="002723CE" w:rsidP="00A820D8">
      <w:pPr>
        <w:numPr>
          <w:ilvl w:val="0"/>
          <w:numId w:val="23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720" w:hanging="540"/>
        <w:jc w:val="both"/>
      </w:pPr>
      <w:r w:rsidRPr="00E33F51">
        <w:t>Мордкович, А. Г. Алгебра и начала анализа. 10–11 классы: контрольные работы / А. Г. Мордкович, Е. Е. Ту</w:t>
      </w:r>
      <w:r>
        <w:t>льчинская. – М.: Мнемозина, 2012</w:t>
      </w:r>
      <w:r w:rsidRPr="00E33F51">
        <w:t>.</w:t>
      </w:r>
    </w:p>
    <w:p w:rsidR="002723CE" w:rsidRDefault="002723CE" w:rsidP="00A820D8">
      <w:pPr>
        <w:numPr>
          <w:ilvl w:val="0"/>
          <w:numId w:val="23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720" w:hanging="540"/>
        <w:jc w:val="both"/>
      </w:pPr>
      <w:r>
        <w:t>Рурукин А.Н. КИМ Алгебра и начала анализа 1</w:t>
      </w:r>
      <w:r w:rsidRPr="001D4FF6">
        <w:t>1</w:t>
      </w:r>
      <w:r>
        <w:t xml:space="preserve"> класс. – М: ВАКО, 2013. </w:t>
      </w:r>
    </w:p>
    <w:p w:rsidR="002723CE" w:rsidRDefault="002723CE" w:rsidP="00A820D8">
      <w:pPr>
        <w:jc w:val="both"/>
        <w:rPr>
          <w:lang w:val="en-US"/>
        </w:rPr>
      </w:pPr>
      <w:r>
        <w:t xml:space="preserve">   4.      </w:t>
      </w:r>
      <w:r w:rsidRPr="00EB5638">
        <w:t xml:space="preserve">Дидактические материалы по </w:t>
      </w:r>
      <w:r>
        <w:t>алгебре и началам анализа для 1</w:t>
      </w:r>
      <w:r w:rsidRPr="001D4FF6">
        <w:t>1</w:t>
      </w:r>
      <w:r w:rsidRPr="00EB5638">
        <w:t xml:space="preserve"> класса. Б.Г.Зив, </w:t>
      </w:r>
    </w:p>
    <w:p w:rsidR="002723CE" w:rsidRPr="008D1E79" w:rsidRDefault="002723CE" w:rsidP="00A820D8">
      <w:pPr>
        <w:jc w:val="both"/>
      </w:pPr>
      <w:r w:rsidRPr="001D4FF6">
        <w:t xml:space="preserve">           </w:t>
      </w:r>
      <w:r w:rsidRPr="00EB5638">
        <w:t>В.А.Гол</w:t>
      </w:r>
      <w:r>
        <w:t>ьдич.- СПб.: «ЧеРо-на-Неве», 20</w:t>
      </w:r>
      <w:r w:rsidRPr="001D4FF6">
        <w:t>1</w:t>
      </w:r>
      <w:r w:rsidRPr="00EB5638">
        <w:t>3</w:t>
      </w:r>
    </w:p>
    <w:p w:rsidR="002723CE" w:rsidRPr="001D4FF6" w:rsidRDefault="002723CE" w:rsidP="00A820D8">
      <w:pPr>
        <w:jc w:val="both"/>
        <w:rPr>
          <w:lang w:val="en-US"/>
        </w:rPr>
      </w:pPr>
      <w:r>
        <w:t xml:space="preserve">   5.    </w:t>
      </w:r>
      <w:r w:rsidRPr="008D1E79">
        <w:t xml:space="preserve">Тематические тесты для подготовки к ЕГЭ по математике. </w:t>
      </w:r>
      <w:r>
        <w:t>Ф.М. Лысенко. Феникс, Ростов-на-</w:t>
      </w:r>
      <w:r>
        <w:rPr>
          <w:lang w:val="en-US"/>
        </w:rPr>
        <w:t xml:space="preserve"> </w:t>
      </w:r>
      <w:r>
        <w:t>Дону, 20</w:t>
      </w:r>
      <w:r w:rsidRPr="001D4FF6">
        <w:t>14</w:t>
      </w:r>
      <w:r w:rsidRPr="008D1E79">
        <w:t>г.</w:t>
      </w:r>
    </w:p>
    <w:p w:rsidR="002723CE" w:rsidRDefault="002723CE" w:rsidP="00A820D8">
      <w:pPr>
        <w:spacing w:line="360" w:lineRule="auto"/>
        <w:jc w:val="center"/>
        <w:rPr>
          <w:b/>
          <w:sz w:val="28"/>
          <w:lang w:val="en-US"/>
        </w:rPr>
      </w:pPr>
    </w:p>
    <w:p w:rsidR="002723CE" w:rsidRDefault="002723CE" w:rsidP="00A820D8">
      <w:pPr>
        <w:spacing w:line="360" w:lineRule="auto"/>
        <w:jc w:val="center"/>
        <w:rPr>
          <w:b/>
          <w:sz w:val="28"/>
          <w:lang w:val="en-US"/>
        </w:rPr>
      </w:pPr>
    </w:p>
    <w:p w:rsidR="002723CE" w:rsidRDefault="002723CE" w:rsidP="00A820D8">
      <w:pPr>
        <w:spacing w:line="360" w:lineRule="auto"/>
        <w:jc w:val="center"/>
        <w:rPr>
          <w:b/>
          <w:sz w:val="28"/>
          <w:lang w:val="en-US"/>
        </w:rPr>
      </w:pPr>
    </w:p>
    <w:p w:rsidR="002723CE" w:rsidRDefault="002723CE" w:rsidP="001D4FF6">
      <w:pPr>
        <w:spacing w:line="360" w:lineRule="auto"/>
        <w:rPr>
          <w:b/>
          <w:sz w:val="28"/>
          <w:lang w:val="en-US"/>
        </w:rPr>
      </w:pPr>
    </w:p>
    <w:p w:rsidR="002723CE" w:rsidRDefault="002723CE" w:rsidP="00A820D8">
      <w:pPr>
        <w:spacing w:line="360" w:lineRule="auto"/>
        <w:jc w:val="center"/>
        <w:rPr>
          <w:b/>
          <w:sz w:val="28"/>
          <w:lang w:val="en-US"/>
        </w:rPr>
      </w:pPr>
    </w:p>
    <w:p w:rsidR="002723CE" w:rsidRPr="001D4FF6" w:rsidRDefault="002723CE" w:rsidP="001D4FF6">
      <w:pPr>
        <w:spacing w:line="360" w:lineRule="auto"/>
        <w:jc w:val="right"/>
        <w:rPr>
          <w:b/>
          <w:sz w:val="28"/>
        </w:rPr>
      </w:pPr>
      <w:r>
        <w:rPr>
          <w:b/>
          <w:sz w:val="28"/>
        </w:rPr>
        <w:t>Приложение</w:t>
      </w:r>
    </w:p>
    <w:p w:rsidR="002723CE" w:rsidRDefault="002723CE" w:rsidP="00A820D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Контрольная работа № 1</w:t>
      </w:r>
    </w:p>
    <w:p w:rsidR="002723CE" w:rsidRDefault="002723CE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Вариант 1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1.  Вычислите:  а) </w:t>
      </w:r>
      <w:r w:rsidRPr="005949AD">
        <w:rPr>
          <w:position w:val="-12"/>
          <w:sz w:val="28"/>
          <w:szCs w:val="28"/>
        </w:rPr>
        <w:object w:dxaOrig="5240" w:dyaOrig="400">
          <v:shape id="_x0000_i1026" type="#_x0000_t75" style="width:259.5pt;height:20.25pt" o:ole="">
            <v:imagedata r:id="rId9" o:title=""/>
          </v:shape>
          <o:OLEObject Type="Embed" ProgID="Equation.3" ShapeID="_x0000_i1026" DrawAspect="Content" ObjectID="_1508062750" r:id="rId10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2.  Расположите числа в порядке убывания: </w:t>
      </w:r>
      <w:r w:rsidRPr="00286E26">
        <w:rPr>
          <w:position w:val="-12"/>
          <w:sz w:val="28"/>
          <w:szCs w:val="28"/>
        </w:rPr>
        <w:object w:dxaOrig="1840" w:dyaOrig="400">
          <v:shape id="_x0000_i1027" type="#_x0000_t75" style="width:92.25pt;height:20.25pt" o:ole="">
            <v:imagedata r:id="rId11" o:title=""/>
          </v:shape>
          <o:OLEObject Type="Embed" ProgID="Equation.3" ShapeID="_x0000_i1027" DrawAspect="Content" ObjectID="_1508062751" r:id="rId12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3.  Постройте график функции: а) </w:t>
      </w:r>
      <w:r w:rsidRPr="006D053E">
        <w:rPr>
          <w:position w:val="-10"/>
          <w:sz w:val="28"/>
          <w:szCs w:val="28"/>
        </w:rPr>
        <w:object w:dxaOrig="1420" w:dyaOrig="380">
          <v:shape id="_x0000_i1028" type="#_x0000_t75" style="width:71.25pt;height:18.75pt" o:ole="">
            <v:imagedata r:id="rId13" o:title=""/>
          </v:shape>
          <o:OLEObject Type="Embed" ProgID="Equation.3" ShapeID="_x0000_i1028" DrawAspect="Content" ObjectID="_1508062752" r:id="rId14"/>
        </w:object>
      </w:r>
      <w:r>
        <w:rPr>
          <w:sz w:val="28"/>
          <w:szCs w:val="28"/>
        </w:rPr>
        <w:t xml:space="preserve">;   б) </w:t>
      </w:r>
      <w:r w:rsidRPr="006D053E">
        <w:rPr>
          <w:position w:val="-10"/>
          <w:sz w:val="28"/>
          <w:szCs w:val="28"/>
        </w:rPr>
        <w:object w:dxaOrig="1560" w:dyaOrig="380">
          <v:shape id="_x0000_i1029" type="#_x0000_t75" style="width:78pt;height:18.75pt" o:ole="">
            <v:imagedata r:id="rId15" o:title=""/>
          </v:shape>
          <o:OLEObject Type="Embed" ProgID="Equation.3" ShapeID="_x0000_i1029" DrawAspect="Content" ObjectID="_1508062753" r:id="rId16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4.  Вычислите: </w:t>
      </w:r>
      <w:r w:rsidRPr="00AF58A9">
        <w:rPr>
          <w:position w:val="-8"/>
          <w:sz w:val="28"/>
          <w:szCs w:val="28"/>
        </w:rPr>
        <w:object w:dxaOrig="1660" w:dyaOrig="420">
          <v:shape id="_x0000_i1030" type="#_x0000_t75" style="width:83.25pt;height:21pt" o:ole="">
            <v:imagedata r:id="rId17" o:title=""/>
          </v:shape>
          <o:OLEObject Type="Embed" ProgID="Equation.3" ShapeID="_x0000_i1030" DrawAspect="Content" ObjectID="_1508062754" r:id="rId18"/>
        </w:object>
      </w:r>
      <w:r>
        <w:rPr>
          <w:sz w:val="28"/>
          <w:szCs w:val="28"/>
        </w:rPr>
        <w:t>.</w:t>
      </w:r>
    </w:p>
    <w:p w:rsidR="002723CE" w:rsidRDefault="002723CE" w:rsidP="001D4FF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5.   Найдите значение выражения </w:t>
      </w:r>
      <w:r w:rsidRPr="000B5F47">
        <w:rPr>
          <w:position w:val="-8"/>
          <w:sz w:val="28"/>
          <w:szCs w:val="28"/>
        </w:rPr>
        <w:object w:dxaOrig="3240" w:dyaOrig="400">
          <v:shape id="_x0000_i1031" type="#_x0000_t75" style="width:162pt;height:20.25pt" o:ole="">
            <v:imagedata r:id="rId19" o:title=""/>
          </v:shape>
          <o:OLEObject Type="Embed" ProgID="Equation.3" ShapeID="_x0000_i1031" DrawAspect="Content" ObjectID="_1508062755" r:id="rId20"/>
        </w:object>
      </w:r>
      <w:r>
        <w:rPr>
          <w:sz w:val="28"/>
          <w:szCs w:val="28"/>
        </w:rPr>
        <w:t xml:space="preserve"> при    </w:t>
      </w:r>
      <w:r w:rsidRPr="004D4D55">
        <w:rPr>
          <w:position w:val="-8"/>
          <w:sz w:val="28"/>
          <w:szCs w:val="28"/>
        </w:rPr>
        <w:object w:dxaOrig="1080" w:dyaOrig="360">
          <v:shape id="_x0000_i1032" type="#_x0000_t75" style="width:54pt;height:18pt" o:ole="">
            <v:imagedata r:id="rId21" o:title=""/>
          </v:shape>
          <o:OLEObject Type="Embed" ProgID="Equation.3" ShapeID="_x0000_i1032" DrawAspect="Content" ObjectID="_1508062756" r:id="rId22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rPr>
          <w:sz w:val="28"/>
        </w:rPr>
      </w:pPr>
      <w:r>
        <w:rPr>
          <w:b/>
          <w:sz w:val="28"/>
        </w:rPr>
        <w:t xml:space="preserve">     </w:t>
      </w:r>
      <w:r>
        <w:rPr>
          <w:sz w:val="28"/>
        </w:rPr>
        <w:t xml:space="preserve">6.   Решите уравнение  </w:t>
      </w:r>
      <w:r w:rsidRPr="004933D6">
        <w:rPr>
          <w:position w:val="-8"/>
          <w:sz w:val="28"/>
        </w:rPr>
        <w:object w:dxaOrig="1600" w:dyaOrig="360">
          <v:shape id="_x0000_i1033" type="#_x0000_t75" style="width:80.25pt;height:18pt" o:ole="">
            <v:imagedata r:id="rId23" o:title=""/>
          </v:shape>
          <o:OLEObject Type="Embed" ProgID="Equation.3" ShapeID="_x0000_i1033" DrawAspect="Content" ObjectID="_1508062757" r:id="rId24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  <w:jc w:val="center"/>
        <w:rPr>
          <w:b/>
          <w:sz w:val="28"/>
        </w:rPr>
      </w:pPr>
    </w:p>
    <w:p w:rsidR="002723CE" w:rsidRDefault="002723CE" w:rsidP="00A820D8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</w:rPr>
        <w:t>Вариант 2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  Вычислите:  а) </w:t>
      </w:r>
      <w:r w:rsidRPr="00DF02E0">
        <w:rPr>
          <w:position w:val="-12"/>
          <w:sz w:val="28"/>
          <w:szCs w:val="28"/>
        </w:rPr>
        <w:object w:dxaOrig="5060" w:dyaOrig="400">
          <v:shape id="_x0000_i1034" type="#_x0000_t75" style="width:250.5pt;height:20.25pt" o:ole="">
            <v:imagedata r:id="rId25" o:title=""/>
          </v:shape>
          <o:OLEObject Type="Embed" ProgID="Equation.3" ShapeID="_x0000_i1034" DrawAspect="Content" ObjectID="_1508062758" r:id="rId26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  Расположите числа в порядке возрастания: </w:t>
      </w:r>
      <w:r w:rsidRPr="000B5F47">
        <w:rPr>
          <w:position w:val="-10"/>
          <w:sz w:val="28"/>
          <w:szCs w:val="28"/>
        </w:rPr>
        <w:object w:dxaOrig="1340" w:dyaOrig="380">
          <v:shape id="_x0000_i1035" type="#_x0000_t75" style="width:66pt;height:18.75pt" o:ole="">
            <v:imagedata r:id="rId27" o:title=""/>
          </v:shape>
          <o:OLEObject Type="Embed" ProgID="Equation.3" ShapeID="_x0000_i1035" DrawAspect="Content" ObjectID="_1508062759" r:id="rId28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  Постройте график функции:  а) </w:t>
      </w:r>
      <w:r w:rsidRPr="006D053E">
        <w:rPr>
          <w:position w:val="-10"/>
          <w:sz w:val="28"/>
          <w:szCs w:val="28"/>
        </w:rPr>
        <w:object w:dxaOrig="1420" w:dyaOrig="380">
          <v:shape id="_x0000_i1036" type="#_x0000_t75" style="width:71.25pt;height:18.75pt" o:ole="">
            <v:imagedata r:id="rId29" o:title=""/>
          </v:shape>
          <o:OLEObject Type="Embed" ProgID="Equation.3" ShapeID="_x0000_i1036" DrawAspect="Content" ObjectID="_1508062760" r:id="rId30"/>
        </w:object>
      </w:r>
      <w:r>
        <w:rPr>
          <w:sz w:val="28"/>
          <w:szCs w:val="28"/>
        </w:rPr>
        <w:t xml:space="preserve">;   б) </w:t>
      </w:r>
      <w:r w:rsidRPr="006D053E">
        <w:rPr>
          <w:position w:val="-10"/>
          <w:sz w:val="28"/>
          <w:szCs w:val="28"/>
        </w:rPr>
        <w:object w:dxaOrig="1560" w:dyaOrig="380">
          <v:shape id="_x0000_i1037" type="#_x0000_t75" style="width:78pt;height:18.75pt" o:ole="">
            <v:imagedata r:id="rId31" o:title=""/>
          </v:shape>
          <o:OLEObject Type="Embed" ProgID="Equation.3" ShapeID="_x0000_i1037" DrawAspect="Content" ObjectID="_1508062761" r:id="rId32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 Вычислите: </w:t>
      </w:r>
      <w:r w:rsidRPr="00B65195">
        <w:rPr>
          <w:position w:val="-10"/>
          <w:sz w:val="28"/>
          <w:szCs w:val="28"/>
        </w:rPr>
        <w:object w:dxaOrig="1780" w:dyaOrig="440">
          <v:shape id="_x0000_i1038" type="#_x0000_t75" style="width:89.25pt;height:21.75pt" o:ole="">
            <v:imagedata r:id="rId33" o:title=""/>
          </v:shape>
          <o:OLEObject Type="Embed" ProgID="Equation.3" ShapeID="_x0000_i1038" DrawAspect="Content" ObjectID="_1508062762" r:id="rId34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5.   Найдите значение выражения </w:t>
      </w:r>
      <w:r w:rsidRPr="000B5F47">
        <w:rPr>
          <w:position w:val="-8"/>
          <w:sz w:val="28"/>
          <w:szCs w:val="28"/>
        </w:rPr>
        <w:object w:dxaOrig="3280" w:dyaOrig="400">
          <v:shape id="_x0000_i1039" type="#_x0000_t75" style="width:164.25pt;height:20.25pt" o:ole="">
            <v:imagedata r:id="rId35" o:title=""/>
          </v:shape>
          <o:OLEObject Type="Embed" ProgID="Equation.3" ShapeID="_x0000_i1039" DrawAspect="Content" ObjectID="_1508062763" r:id="rId36"/>
        </w:object>
      </w:r>
      <w:r>
        <w:rPr>
          <w:sz w:val="28"/>
          <w:szCs w:val="28"/>
        </w:rPr>
        <w:t xml:space="preserve"> при </w:t>
      </w:r>
      <w:r w:rsidRPr="003E4AA3">
        <w:rPr>
          <w:position w:val="-8"/>
          <w:sz w:val="28"/>
          <w:szCs w:val="28"/>
        </w:rPr>
        <w:object w:dxaOrig="1200" w:dyaOrig="360">
          <v:shape id="_x0000_i1040" type="#_x0000_t75" style="width:60pt;height:18pt" o:ole="">
            <v:imagedata r:id="rId37" o:title=""/>
          </v:shape>
          <o:OLEObject Type="Embed" ProgID="Equation.3" ShapeID="_x0000_i1040" DrawAspect="Content" ObjectID="_1508062764" r:id="rId38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6.   Решите уравнение </w:t>
      </w:r>
      <w:r w:rsidRPr="00360CB3">
        <w:rPr>
          <w:position w:val="-8"/>
          <w:sz w:val="28"/>
          <w:szCs w:val="28"/>
        </w:rPr>
        <w:object w:dxaOrig="1600" w:dyaOrig="360">
          <v:shape id="_x0000_i1041" type="#_x0000_t75" style="width:80.25pt;height:18pt" o:ole="">
            <v:imagedata r:id="rId39" o:title=""/>
          </v:shape>
          <o:OLEObject Type="Embed" ProgID="Equation.3" ShapeID="_x0000_i1041" DrawAspect="Content" ObjectID="_1508062765" r:id="rId40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2723CE" w:rsidRDefault="002723CE" w:rsidP="00A820D8">
      <w:pPr>
        <w:spacing w:line="360" w:lineRule="auto"/>
        <w:rPr>
          <w:sz w:val="28"/>
          <w:szCs w:val="28"/>
        </w:rPr>
      </w:pPr>
    </w:p>
    <w:p w:rsidR="002723CE" w:rsidRDefault="002723CE" w:rsidP="00A820D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 xml:space="preserve">Контрольная работа № 2 </w:t>
      </w:r>
    </w:p>
    <w:p w:rsidR="002723CE" w:rsidRDefault="002723CE" w:rsidP="00A820D8">
      <w:pPr>
        <w:spacing w:line="360" w:lineRule="auto"/>
        <w:jc w:val="center"/>
      </w:pPr>
      <w:r>
        <w:rPr>
          <w:b/>
          <w:sz w:val="28"/>
        </w:rPr>
        <w:t>Вариант 1</w:t>
      </w:r>
    </w:p>
    <w:p w:rsidR="002723CE" w:rsidRDefault="002723CE" w:rsidP="00A820D8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Вычислите: а) </w:t>
      </w:r>
      <w:r w:rsidRPr="00BF3AE1">
        <w:rPr>
          <w:position w:val="-6"/>
          <w:sz w:val="28"/>
          <w:szCs w:val="28"/>
        </w:rPr>
        <w:object w:dxaOrig="340" w:dyaOrig="320">
          <v:shape id="_x0000_i1042" type="#_x0000_t75" style="width:17.25pt;height:15.75pt" o:ole="">
            <v:imagedata r:id="rId41" o:title=""/>
          </v:shape>
          <o:OLEObject Type="Embed" ProgID="Equation.3" ShapeID="_x0000_i1042" DrawAspect="Content" ObjectID="_1508062766" r:id="rId42"/>
        </w:object>
      </w:r>
      <w:r>
        <w:rPr>
          <w:sz w:val="28"/>
          <w:szCs w:val="28"/>
        </w:rPr>
        <w:t xml:space="preserve">; б) </w:t>
      </w:r>
      <w:r w:rsidRPr="00BF3AE1">
        <w:rPr>
          <w:position w:val="-28"/>
          <w:sz w:val="28"/>
          <w:szCs w:val="28"/>
        </w:rPr>
        <w:object w:dxaOrig="620" w:dyaOrig="740">
          <v:shape id="_x0000_i1043" type="#_x0000_t75" style="width:30.75pt;height:36.75pt" o:ole="">
            <v:imagedata r:id="rId43" o:title=""/>
          </v:shape>
          <o:OLEObject Type="Embed" ProgID="Equation.3" ShapeID="_x0000_i1043" DrawAspect="Content" ObjectID="_1508062767" r:id="rId44"/>
        </w:object>
      </w:r>
      <w:r>
        <w:rPr>
          <w:sz w:val="28"/>
          <w:szCs w:val="28"/>
        </w:rPr>
        <w:t xml:space="preserve">; в) </w:t>
      </w:r>
      <w:r w:rsidRPr="00BF3AE1">
        <w:rPr>
          <w:position w:val="-6"/>
          <w:sz w:val="28"/>
          <w:szCs w:val="28"/>
        </w:rPr>
        <w:object w:dxaOrig="1020" w:dyaOrig="499">
          <v:shape id="_x0000_i1044" type="#_x0000_t75" style="width:51pt;height:24.75pt" o:ole="">
            <v:imagedata r:id="rId45" o:title=""/>
          </v:shape>
          <o:OLEObject Type="Embed" ProgID="Equation.3" ShapeID="_x0000_i1044" DrawAspect="Content" ObjectID="_1508062768" r:id="rId46"/>
        </w:object>
      </w:r>
      <w:r>
        <w:rPr>
          <w:sz w:val="28"/>
          <w:szCs w:val="28"/>
        </w:rPr>
        <w:t xml:space="preserve">; г) </w:t>
      </w:r>
      <w:r w:rsidRPr="00BF3AE1">
        <w:rPr>
          <w:position w:val="-34"/>
          <w:sz w:val="28"/>
          <w:szCs w:val="28"/>
        </w:rPr>
        <w:object w:dxaOrig="2439" w:dyaOrig="800">
          <v:shape id="_x0000_i1045" type="#_x0000_t75" style="width:122.25pt;height:39.75pt" o:ole="">
            <v:imagedata r:id="rId47" o:title=""/>
          </v:shape>
          <o:OLEObject Type="Embed" ProgID="Equation.3" ShapeID="_x0000_i1045" DrawAspect="Content" ObjectID="_1508062769" r:id="rId48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Постройте график функции:  а)</w:t>
      </w:r>
      <w:r w:rsidRPr="00D60AE7">
        <w:rPr>
          <w:position w:val="-10"/>
          <w:sz w:val="28"/>
          <w:szCs w:val="28"/>
        </w:rPr>
        <w:object w:dxaOrig="1060" w:dyaOrig="540">
          <v:shape id="_x0000_i1046" type="#_x0000_t75" style="width:53.25pt;height:27pt" o:ole="">
            <v:imagedata r:id="rId49" o:title=""/>
          </v:shape>
          <o:OLEObject Type="Embed" ProgID="Equation.3" ShapeID="_x0000_i1046" DrawAspect="Content" ObjectID="_1508062770" r:id="rId50"/>
        </w:object>
      </w:r>
      <w:r>
        <w:rPr>
          <w:sz w:val="28"/>
          <w:szCs w:val="28"/>
        </w:rPr>
        <w:t xml:space="preserve">;  б) </w:t>
      </w:r>
      <w:r w:rsidRPr="008D420C">
        <w:rPr>
          <w:position w:val="-10"/>
          <w:sz w:val="28"/>
        </w:rPr>
        <w:object w:dxaOrig="800" w:dyaOrig="360">
          <v:shape id="_x0000_i1047" type="#_x0000_t75" style="width:39.75pt;height:18pt" o:ole="">
            <v:imagedata r:id="rId51" o:title=""/>
          </v:shape>
          <o:OLEObject Type="Embed" ProgID="Equation.3" ShapeID="_x0000_i1047" DrawAspect="Content" ObjectID="_1508062771" r:id="rId52"/>
        </w:object>
      </w:r>
      <w:r>
        <w:rPr>
          <w:sz w:val="28"/>
        </w:rPr>
        <w:t>.</w:t>
      </w:r>
    </w:p>
    <w:p w:rsidR="002723CE" w:rsidRDefault="002723CE" w:rsidP="00A820D8">
      <w:pPr>
        <w:numPr>
          <w:ilvl w:val="0"/>
          <w:numId w:val="14"/>
        </w:numPr>
        <w:spacing w:line="360" w:lineRule="auto"/>
        <w:rPr>
          <w:sz w:val="28"/>
        </w:rPr>
      </w:pPr>
      <w:r>
        <w:rPr>
          <w:sz w:val="28"/>
        </w:rPr>
        <w:t>Решите уравнение: а)</w:t>
      </w:r>
      <w:r w:rsidRPr="008D420C">
        <w:rPr>
          <w:position w:val="-24"/>
          <w:sz w:val="28"/>
        </w:rPr>
        <w:object w:dxaOrig="1200" w:dyaOrig="620">
          <v:shape id="_x0000_i1048" type="#_x0000_t75" style="width:60pt;height:30.75pt" o:ole="">
            <v:imagedata r:id="rId53" o:title=""/>
          </v:shape>
          <o:OLEObject Type="Embed" ProgID="Equation.3" ShapeID="_x0000_i1048" DrawAspect="Content" ObjectID="_1508062772" r:id="rId54"/>
        </w:object>
      </w:r>
      <w:r>
        <w:rPr>
          <w:sz w:val="28"/>
        </w:rPr>
        <w:t xml:space="preserve">;  б) </w:t>
      </w:r>
      <w:r w:rsidRPr="008D420C">
        <w:rPr>
          <w:position w:val="-6"/>
          <w:sz w:val="28"/>
        </w:rPr>
        <w:object w:dxaOrig="1960" w:dyaOrig="320">
          <v:shape id="_x0000_i1049" type="#_x0000_t75" style="width:98.25pt;height:15.75pt" o:ole="">
            <v:imagedata r:id="rId55" o:title=""/>
          </v:shape>
          <o:OLEObject Type="Embed" ProgID="Equation.3" ShapeID="_x0000_i1049" DrawAspect="Content" ObjectID="_1508062773" r:id="rId56"/>
        </w:object>
      </w:r>
      <w:r>
        <w:rPr>
          <w:sz w:val="28"/>
        </w:rPr>
        <w:t>.</w:t>
      </w:r>
    </w:p>
    <w:p w:rsidR="002723CE" w:rsidRDefault="002723CE" w:rsidP="00A820D8">
      <w:pPr>
        <w:numPr>
          <w:ilvl w:val="0"/>
          <w:numId w:val="14"/>
        </w:numPr>
        <w:spacing w:line="360" w:lineRule="auto"/>
        <w:rPr>
          <w:sz w:val="28"/>
        </w:rPr>
      </w:pPr>
      <w:r>
        <w:rPr>
          <w:sz w:val="28"/>
        </w:rPr>
        <w:t xml:space="preserve">Решите неравенство  </w:t>
      </w:r>
      <w:r w:rsidRPr="008D420C">
        <w:rPr>
          <w:position w:val="-28"/>
          <w:sz w:val="28"/>
        </w:rPr>
        <w:object w:dxaOrig="1900" w:dyaOrig="840">
          <v:shape id="_x0000_i1050" type="#_x0000_t75" style="width:95.25pt;height:42pt" o:ole="">
            <v:imagedata r:id="rId57" o:title=""/>
          </v:shape>
          <o:OLEObject Type="Embed" ProgID="Equation.3" ShapeID="_x0000_i1050" DrawAspect="Content" ObjectID="_1508062774" r:id="rId58"/>
        </w:object>
      </w:r>
      <w:r>
        <w:rPr>
          <w:sz w:val="28"/>
        </w:rPr>
        <w:t xml:space="preserve">. </w:t>
      </w:r>
    </w:p>
    <w:p w:rsidR="002723CE" w:rsidRDefault="002723CE" w:rsidP="00A820D8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Составьте уравнение касательной к графику функции </w:t>
      </w:r>
      <w:r w:rsidRPr="00A31E8E">
        <w:rPr>
          <w:position w:val="-24"/>
          <w:sz w:val="28"/>
          <w:szCs w:val="28"/>
        </w:rPr>
        <w:object w:dxaOrig="1460" w:dyaOrig="680">
          <v:shape id="_x0000_i1051" type="#_x0000_t75" style="width:1in;height:33.75pt" o:ole="">
            <v:imagedata r:id="rId59" o:title=""/>
          </v:shape>
          <o:OLEObject Type="Embed" ProgID="Equation.3" ShapeID="_x0000_i1051" DrawAspect="Content" ObjectID="_1508062775" r:id="rId60"/>
        </w:object>
      </w:r>
      <w:r>
        <w:rPr>
          <w:sz w:val="28"/>
          <w:szCs w:val="28"/>
        </w:rPr>
        <w:t xml:space="preserve"> в точке </w:t>
      </w:r>
      <w:r w:rsidRPr="00A31E8E">
        <w:rPr>
          <w:position w:val="-6"/>
          <w:sz w:val="28"/>
          <w:szCs w:val="28"/>
        </w:rPr>
        <w:object w:dxaOrig="520" w:dyaOrig="279">
          <v:shape id="_x0000_i1052" type="#_x0000_t75" style="width:26.25pt;height:14.25pt" o:ole="">
            <v:imagedata r:id="rId61" o:title=""/>
          </v:shape>
          <o:OLEObject Type="Embed" ProgID="Equation.3" ShapeID="_x0000_i1052" DrawAspect="Content" ObjectID="_1508062776" r:id="rId62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6.  Найдите наибольшее и наименьшее значения функции </w:t>
      </w:r>
      <w:r w:rsidRPr="00256795">
        <w:rPr>
          <w:position w:val="-24"/>
          <w:sz w:val="28"/>
          <w:szCs w:val="28"/>
        </w:rPr>
        <w:object w:dxaOrig="1640" w:dyaOrig="680">
          <v:shape id="_x0000_i1053" type="#_x0000_t75" style="width:81pt;height:33.75pt" o:ole="">
            <v:imagedata r:id="rId63" o:title=""/>
          </v:shape>
          <o:OLEObject Type="Embed" ProgID="Equation.3" ShapeID="_x0000_i1053" DrawAspect="Content" ObjectID="_1508062777" r:id="rId64"/>
        </w:object>
      </w:r>
      <w:r>
        <w:rPr>
          <w:sz w:val="28"/>
          <w:szCs w:val="28"/>
        </w:rPr>
        <w:t xml:space="preserve"> на отрезке </w:t>
      </w:r>
      <w:r w:rsidRPr="00256795">
        <w:rPr>
          <w:position w:val="-10"/>
          <w:sz w:val="28"/>
          <w:szCs w:val="28"/>
        </w:rPr>
        <w:object w:dxaOrig="660" w:dyaOrig="340">
          <v:shape id="_x0000_i1054" type="#_x0000_t75" style="width:33pt;height:17.25pt" o:ole="">
            <v:imagedata r:id="rId65" o:title=""/>
          </v:shape>
          <o:OLEObject Type="Embed" ProgID="Equation.3" ShapeID="_x0000_i1054" DrawAspect="Content" ObjectID="_1508062778" r:id="rId66"/>
        </w:object>
      </w:r>
      <w:r>
        <w:rPr>
          <w:sz w:val="28"/>
          <w:szCs w:val="28"/>
        </w:rPr>
        <w:t>.</w:t>
      </w:r>
    </w:p>
    <w:p w:rsidR="002723CE" w:rsidRPr="001D4FF6" w:rsidRDefault="002723CE" w:rsidP="001D4FF6">
      <w:pPr>
        <w:spacing w:line="360" w:lineRule="auto"/>
      </w:pPr>
      <w:r>
        <w:rPr>
          <w:sz w:val="28"/>
        </w:rPr>
        <w:t xml:space="preserve">     7.   Дана функция </w:t>
      </w:r>
      <w:r w:rsidRPr="009D67AA">
        <w:rPr>
          <w:position w:val="-10"/>
        </w:rPr>
        <w:object w:dxaOrig="1020" w:dyaOrig="320">
          <v:shape id="_x0000_i1055" type="#_x0000_t75" style="width:51pt;height:15.75pt" o:ole="">
            <v:imagedata r:id="rId67" o:title=""/>
          </v:shape>
          <o:OLEObject Type="Embed" ProgID="Equation.3" ShapeID="_x0000_i1055" DrawAspect="Content" ObjectID="_1508062779" r:id="rId68"/>
        </w:object>
      </w:r>
      <w:r>
        <w:t xml:space="preserve"> </w:t>
      </w:r>
      <w:r>
        <w:rPr>
          <w:sz w:val="28"/>
          <w:szCs w:val="28"/>
        </w:rPr>
        <w:t>где</w:t>
      </w:r>
      <w:r w:rsidRPr="008D420C">
        <w:rPr>
          <w:position w:val="-54"/>
          <w:sz w:val="28"/>
        </w:rPr>
        <w:object w:dxaOrig="3000" w:dyaOrig="1200">
          <v:shape id="_x0000_i1056" type="#_x0000_t75" style="width:150pt;height:60pt" o:ole="">
            <v:imagedata r:id="rId69" o:title=""/>
          </v:shape>
          <o:OLEObject Type="Embed" ProgID="Equation.3" ShapeID="_x0000_i1056" DrawAspect="Content" ObjectID="_1508062780" r:id="rId70"/>
        </w:object>
      </w:r>
    </w:p>
    <w:p w:rsidR="002723CE" w:rsidRDefault="002723CE" w:rsidP="001D4FF6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 а) Вычислите </w:t>
      </w:r>
      <w:r w:rsidRPr="00D56C2F">
        <w:rPr>
          <w:position w:val="-10"/>
          <w:sz w:val="28"/>
        </w:rPr>
        <w:object w:dxaOrig="1260" w:dyaOrig="320">
          <v:shape id="_x0000_i1057" type="#_x0000_t75" style="width:63pt;height:15.75pt" o:ole="">
            <v:imagedata r:id="rId71" o:title=""/>
          </v:shape>
          <o:OLEObject Type="Embed" ProgID="Equation.3" ShapeID="_x0000_i1057" DrawAspect="Content" ObjectID="_1508062781" r:id="rId72"/>
        </w:object>
      </w:r>
      <w:r>
        <w:rPr>
          <w:sz w:val="28"/>
        </w:rPr>
        <w:t>;     б) постройте график функции;  в) найдите область значений функции;</w:t>
      </w:r>
    </w:p>
    <w:p w:rsidR="002723CE" w:rsidRDefault="002723CE" w:rsidP="001D4FF6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 г) выясните, при каких значениях параметра </w:t>
      </w:r>
      <w:r w:rsidRPr="00A7048A">
        <w:rPr>
          <w:position w:val="-6"/>
          <w:sz w:val="28"/>
        </w:rPr>
        <w:object w:dxaOrig="200" w:dyaOrig="220">
          <v:shape id="_x0000_i1058" type="#_x0000_t75" style="width:9.75pt;height:11.25pt" o:ole="">
            <v:imagedata r:id="rId73" o:title=""/>
          </v:shape>
          <o:OLEObject Type="Embed" ProgID="Equation.3" ShapeID="_x0000_i1058" DrawAspect="Content" ObjectID="_1508062782" r:id="rId74"/>
        </w:object>
      </w:r>
      <w:r>
        <w:rPr>
          <w:sz w:val="28"/>
        </w:rPr>
        <w:t xml:space="preserve"> уравнение </w:t>
      </w:r>
      <w:r w:rsidRPr="00A7048A">
        <w:rPr>
          <w:position w:val="-10"/>
          <w:sz w:val="28"/>
        </w:rPr>
        <w:object w:dxaOrig="920" w:dyaOrig="320">
          <v:shape id="_x0000_i1059" type="#_x0000_t75" style="width:45.75pt;height:15.75pt" o:ole="">
            <v:imagedata r:id="rId75" o:title=""/>
          </v:shape>
          <o:OLEObject Type="Embed" ProgID="Equation.3" ShapeID="_x0000_i1059" DrawAspect="Content" ObjectID="_1508062783" r:id="rId76"/>
        </w:object>
      </w:r>
      <w:r>
        <w:rPr>
          <w:sz w:val="28"/>
        </w:rPr>
        <w:t xml:space="preserve">  имеет два корня.</w:t>
      </w:r>
    </w:p>
    <w:p w:rsidR="002723CE" w:rsidRDefault="002723CE" w:rsidP="00A820D8">
      <w:pPr>
        <w:spacing w:line="360" w:lineRule="auto"/>
        <w:ind w:left="360"/>
        <w:rPr>
          <w:sz w:val="28"/>
        </w:rPr>
      </w:pPr>
    </w:p>
    <w:p w:rsidR="002723CE" w:rsidRDefault="002723CE" w:rsidP="00A820D8">
      <w:pPr>
        <w:spacing w:line="360" w:lineRule="auto"/>
        <w:ind w:left="360"/>
        <w:rPr>
          <w:sz w:val="28"/>
        </w:rPr>
      </w:pPr>
    </w:p>
    <w:p w:rsidR="002723CE" w:rsidRDefault="002723CE" w:rsidP="00A820D8">
      <w:pPr>
        <w:spacing w:line="360" w:lineRule="auto"/>
        <w:ind w:left="360"/>
        <w:rPr>
          <w:sz w:val="28"/>
        </w:rPr>
      </w:pPr>
    </w:p>
    <w:p w:rsidR="002723CE" w:rsidRDefault="002723CE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Вариант 2</w:t>
      </w:r>
    </w:p>
    <w:p w:rsidR="002723CE" w:rsidRDefault="002723CE" w:rsidP="00A820D8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  Вычислите:  а) </w:t>
      </w:r>
      <w:r w:rsidRPr="005370BA">
        <w:rPr>
          <w:position w:val="-6"/>
          <w:sz w:val="28"/>
          <w:szCs w:val="28"/>
        </w:rPr>
        <w:object w:dxaOrig="340" w:dyaOrig="320">
          <v:shape id="_x0000_i1060" type="#_x0000_t75" style="width:17.25pt;height:15.75pt" o:ole="">
            <v:imagedata r:id="rId77" o:title=""/>
          </v:shape>
          <o:OLEObject Type="Embed" ProgID="Equation.3" ShapeID="_x0000_i1060" DrawAspect="Content" ObjectID="_1508062784" r:id="rId78"/>
        </w:object>
      </w:r>
      <w:r>
        <w:rPr>
          <w:sz w:val="28"/>
          <w:szCs w:val="28"/>
        </w:rPr>
        <w:t xml:space="preserve">; б) </w:t>
      </w:r>
      <w:r w:rsidRPr="00BF3AE1">
        <w:rPr>
          <w:position w:val="-28"/>
          <w:sz w:val="28"/>
          <w:szCs w:val="28"/>
        </w:rPr>
        <w:object w:dxaOrig="620" w:dyaOrig="740">
          <v:shape id="_x0000_i1061" type="#_x0000_t75" style="width:30.75pt;height:36.75pt" o:ole="">
            <v:imagedata r:id="rId79" o:title=""/>
          </v:shape>
          <o:OLEObject Type="Embed" ProgID="Equation.3" ShapeID="_x0000_i1061" DrawAspect="Content" ObjectID="_1508062785" r:id="rId80"/>
        </w:object>
      </w:r>
      <w:r>
        <w:rPr>
          <w:sz w:val="28"/>
          <w:szCs w:val="28"/>
        </w:rPr>
        <w:t xml:space="preserve">; в) </w:t>
      </w:r>
      <w:r w:rsidRPr="00BF3AE1">
        <w:rPr>
          <w:position w:val="-6"/>
          <w:sz w:val="28"/>
          <w:szCs w:val="28"/>
        </w:rPr>
        <w:object w:dxaOrig="1040" w:dyaOrig="499">
          <v:shape id="_x0000_i1062" type="#_x0000_t75" style="width:51.75pt;height:24.75pt" o:ole="">
            <v:imagedata r:id="rId81" o:title=""/>
          </v:shape>
          <o:OLEObject Type="Embed" ProgID="Equation.3" ShapeID="_x0000_i1062" DrawAspect="Content" ObjectID="_1508062786" r:id="rId82"/>
        </w:object>
      </w:r>
      <w:r>
        <w:rPr>
          <w:sz w:val="28"/>
          <w:szCs w:val="28"/>
        </w:rPr>
        <w:t xml:space="preserve">; г) </w:t>
      </w:r>
      <w:r w:rsidRPr="00BF3AE1">
        <w:rPr>
          <w:position w:val="-34"/>
          <w:sz w:val="28"/>
          <w:szCs w:val="28"/>
        </w:rPr>
        <w:object w:dxaOrig="2120" w:dyaOrig="800">
          <v:shape id="_x0000_i1063" type="#_x0000_t75" style="width:105pt;height:39.75pt" o:ole="">
            <v:imagedata r:id="rId83" o:title=""/>
          </v:shape>
          <o:OLEObject Type="Embed" ProgID="Equation.3" ShapeID="_x0000_i1063" DrawAspect="Content" ObjectID="_1508062787" r:id="rId84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Постройте график функции:  а)</w:t>
      </w:r>
      <w:r w:rsidRPr="00D60AE7">
        <w:rPr>
          <w:position w:val="-10"/>
          <w:sz w:val="28"/>
          <w:szCs w:val="28"/>
        </w:rPr>
        <w:object w:dxaOrig="1140" w:dyaOrig="480">
          <v:shape id="_x0000_i1064" type="#_x0000_t75" style="width:57pt;height:24pt" o:ole="">
            <v:imagedata r:id="rId85" o:title=""/>
          </v:shape>
          <o:OLEObject Type="Embed" ProgID="Equation.3" ShapeID="_x0000_i1064" DrawAspect="Content" ObjectID="_1508062788" r:id="rId86"/>
        </w:object>
      </w:r>
      <w:r>
        <w:rPr>
          <w:sz w:val="28"/>
          <w:szCs w:val="28"/>
        </w:rPr>
        <w:t xml:space="preserve">;  б) </w:t>
      </w:r>
      <w:r w:rsidRPr="0094492F">
        <w:rPr>
          <w:position w:val="-28"/>
          <w:sz w:val="28"/>
        </w:rPr>
        <w:object w:dxaOrig="1280" w:dyaOrig="740">
          <v:shape id="_x0000_i1065" type="#_x0000_t75" style="width:63pt;height:36.75pt" o:ole="">
            <v:imagedata r:id="rId87" o:title=""/>
          </v:shape>
          <o:OLEObject Type="Embed" ProgID="Equation.3" ShapeID="_x0000_i1065" DrawAspect="Content" ObjectID="_1508062789" r:id="rId88"/>
        </w:object>
      </w:r>
      <w:r>
        <w:rPr>
          <w:sz w:val="28"/>
        </w:rPr>
        <w:t>.</w:t>
      </w:r>
    </w:p>
    <w:p w:rsidR="002723CE" w:rsidRDefault="002723CE" w:rsidP="00A820D8">
      <w:pPr>
        <w:numPr>
          <w:ilvl w:val="0"/>
          <w:numId w:val="15"/>
        </w:numPr>
        <w:spacing w:line="360" w:lineRule="auto"/>
        <w:rPr>
          <w:sz w:val="28"/>
        </w:rPr>
      </w:pPr>
      <w:r>
        <w:rPr>
          <w:sz w:val="28"/>
        </w:rPr>
        <w:t>Решите уравнение: а)</w:t>
      </w:r>
      <w:r w:rsidRPr="008D420C">
        <w:rPr>
          <w:position w:val="-24"/>
          <w:sz w:val="28"/>
        </w:rPr>
        <w:object w:dxaOrig="1240" w:dyaOrig="620">
          <v:shape id="_x0000_i1066" type="#_x0000_t75" style="width:62.25pt;height:30.75pt" o:ole="">
            <v:imagedata r:id="rId89" o:title=""/>
          </v:shape>
          <o:OLEObject Type="Embed" ProgID="Equation.3" ShapeID="_x0000_i1066" DrawAspect="Content" ObjectID="_1508062790" r:id="rId90"/>
        </w:object>
      </w:r>
      <w:r>
        <w:rPr>
          <w:sz w:val="28"/>
        </w:rPr>
        <w:t xml:space="preserve">;  б) </w:t>
      </w:r>
      <w:r w:rsidRPr="008D420C">
        <w:rPr>
          <w:position w:val="-6"/>
          <w:sz w:val="28"/>
        </w:rPr>
        <w:object w:dxaOrig="1760" w:dyaOrig="320">
          <v:shape id="_x0000_i1067" type="#_x0000_t75" style="width:87pt;height:15.75pt" o:ole="">
            <v:imagedata r:id="rId91" o:title=""/>
          </v:shape>
          <o:OLEObject Type="Embed" ProgID="Equation.3" ShapeID="_x0000_i1067" DrawAspect="Content" ObjectID="_1508062791" r:id="rId92"/>
        </w:object>
      </w:r>
      <w:r>
        <w:rPr>
          <w:sz w:val="28"/>
        </w:rPr>
        <w:t>.</w:t>
      </w:r>
    </w:p>
    <w:p w:rsidR="002723CE" w:rsidRDefault="002723CE" w:rsidP="00A820D8">
      <w:pPr>
        <w:numPr>
          <w:ilvl w:val="0"/>
          <w:numId w:val="15"/>
        </w:numPr>
        <w:spacing w:line="360" w:lineRule="auto"/>
        <w:rPr>
          <w:sz w:val="28"/>
        </w:rPr>
      </w:pPr>
      <w:r>
        <w:rPr>
          <w:sz w:val="28"/>
        </w:rPr>
        <w:t xml:space="preserve">Решите неравенство  </w:t>
      </w:r>
      <w:r w:rsidRPr="00514C04">
        <w:rPr>
          <w:position w:val="-28"/>
          <w:sz w:val="28"/>
        </w:rPr>
        <w:object w:dxaOrig="1960" w:dyaOrig="760">
          <v:shape id="_x0000_i1068" type="#_x0000_t75" style="width:98.25pt;height:38.25pt" o:ole="">
            <v:imagedata r:id="rId93" o:title=""/>
          </v:shape>
          <o:OLEObject Type="Embed" ProgID="Equation.3" ShapeID="_x0000_i1068" DrawAspect="Content" ObjectID="_1508062792" r:id="rId94"/>
        </w:object>
      </w:r>
      <w:r>
        <w:rPr>
          <w:sz w:val="28"/>
        </w:rPr>
        <w:t xml:space="preserve">. </w:t>
      </w:r>
    </w:p>
    <w:p w:rsidR="002723CE" w:rsidRDefault="002723CE" w:rsidP="001D4FF6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5.   Составьте уравнение касательной к графику функции </w:t>
      </w:r>
      <w:r w:rsidRPr="00A31E8E">
        <w:rPr>
          <w:position w:val="-24"/>
          <w:sz w:val="28"/>
          <w:szCs w:val="28"/>
        </w:rPr>
        <w:object w:dxaOrig="1440" w:dyaOrig="680">
          <v:shape id="_x0000_i1069" type="#_x0000_t75" style="width:1in;height:33.75pt" o:ole="">
            <v:imagedata r:id="rId95" o:title=""/>
          </v:shape>
          <o:OLEObject Type="Embed" ProgID="Equation.3" ShapeID="_x0000_i1069" DrawAspect="Content" ObjectID="_1508062793" r:id="rId96"/>
        </w:object>
      </w:r>
      <w:r>
        <w:rPr>
          <w:sz w:val="28"/>
          <w:szCs w:val="28"/>
        </w:rPr>
        <w:t xml:space="preserve"> в  точке </w:t>
      </w:r>
      <w:r w:rsidRPr="00A31E8E">
        <w:rPr>
          <w:position w:val="-6"/>
          <w:sz w:val="28"/>
          <w:szCs w:val="28"/>
        </w:rPr>
        <w:object w:dxaOrig="520" w:dyaOrig="279">
          <v:shape id="_x0000_i1070" type="#_x0000_t75" style="width:26.25pt;height:14.25pt" o:ole="">
            <v:imagedata r:id="rId61" o:title=""/>
          </v:shape>
          <o:OLEObject Type="Embed" ProgID="Equation.3" ShapeID="_x0000_i1070" DrawAspect="Content" ObjectID="_1508062794" r:id="rId97"/>
        </w:object>
      </w:r>
      <w:r>
        <w:rPr>
          <w:sz w:val="28"/>
          <w:szCs w:val="28"/>
        </w:rPr>
        <w:t>.</w:t>
      </w:r>
    </w:p>
    <w:p w:rsidR="002723CE" w:rsidRDefault="002723CE" w:rsidP="001D4FF6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6.   Найдите наибольшее и наименьшее значения функции </w:t>
      </w:r>
      <w:r w:rsidRPr="00256795">
        <w:rPr>
          <w:position w:val="-24"/>
          <w:sz w:val="28"/>
          <w:szCs w:val="28"/>
        </w:rPr>
        <w:object w:dxaOrig="1540" w:dyaOrig="680">
          <v:shape id="_x0000_i1071" type="#_x0000_t75" style="width:77.25pt;height:33.75pt" o:ole="">
            <v:imagedata r:id="rId98" o:title=""/>
          </v:shape>
          <o:OLEObject Type="Embed" ProgID="Equation.3" ShapeID="_x0000_i1071" DrawAspect="Content" ObjectID="_1508062795" r:id="rId99"/>
        </w:object>
      </w:r>
      <w:r>
        <w:rPr>
          <w:sz w:val="28"/>
          <w:szCs w:val="28"/>
        </w:rPr>
        <w:t xml:space="preserve"> на отрезке </w:t>
      </w:r>
      <w:r w:rsidRPr="00256795">
        <w:rPr>
          <w:position w:val="-10"/>
          <w:sz w:val="28"/>
          <w:szCs w:val="28"/>
        </w:rPr>
        <w:object w:dxaOrig="540" w:dyaOrig="340">
          <v:shape id="_x0000_i1072" type="#_x0000_t75" style="width:27pt;height:17.25pt" o:ole="">
            <v:imagedata r:id="rId100" o:title=""/>
          </v:shape>
          <o:OLEObject Type="Embed" ProgID="Equation.3" ShapeID="_x0000_i1072" DrawAspect="Content" ObjectID="_1508062796" r:id="rId101"/>
        </w:object>
      </w:r>
      <w:r>
        <w:rPr>
          <w:sz w:val="28"/>
          <w:szCs w:val="28"/>
        </w:rPr>
        <w:t>.</w:t>
      </w:r>
    </w:p>
    <w:p w:rsidR="002723CE" w:rsidRPr="001D4FF6" w:rsidRDefault="002723CE" w:rsidP="001D4FF6">
      <w:pPr>
        <w:spacing w:line="360" w:lineRule="auto"/>
      </w:pPr>
      <w:r>
        <w:rPr>
          <w:sz w:val="28"/>
        </w:rPr>
        <w:t xml:space="preserve">    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7.   Дана функция  </w:t>
      </w:r>
      <w:r w:rsidRPr="009D67AA">
        <w:rPr>
          <w:position w:val="-10"/>
        </w:rPr>
        <w:object w:dxaOrig="1060" w:dyaOrig="320">
          <v:shape id="_x0000_i1073" type="#_x0000_t75" style="width:53.25pt;height:15.75pt" o:ole="">
            <v:imagedata r:id="rId102" o:title=""/>
          </v:shape>
          <o:OLEObject Type="Embed" ProgID="Equation.3" ShapeID="_x0000_i1073" DrawAspect="Content" ObjectID="_1508062797" r:id="rId103"/>
        </w:object>
      </w:r>
      <w:r>
        <w:rPr>
          <w:sz w:val="28"/>
          <w:szCs w:val="28"/>
        </w:rPr>
        <w:t>где</w:t>
      </w:r>
      <w:r>
        <w:rPr>
          <w:sz w:val="28"/>
        </w:rPr>
        <w:t xml:space="preserve"> </w:t>
      </w:r>
      <w:r w:rsidRPr="00552B2E">
        <w:rPr>
          <w:position w:val="-36"/>
          <w:sz w:val="28"/>
        </w:rPr>
        <w:object w:dxaOrig="3580" w:dyaOrig="840">
          <v:shape id="_x0000_i1074" type="#_x0000_t75" style="width:179.25pt;height:42pt" o:ole="">
            <v:imagedata r:id="rId104" o:title=""/>
          </v:shape>
          <o:OLEObject Type="Embed" ProgID="Equation.3" ShapeID="_x0000_i1074" DrawAspect="Content" ObjectID="_1508062798" r:id="rId105"/>
        </w:object>
      </w:r>
    </w:p>
    <w:p w:rsidR="002723CE" w:rsidRDefault="002723CE" w:rsidP="001D4FF6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 а) Вычислите </w:t>
      </w:r>
      <w:r w:rsidRPr="00D56C2F">
        <w:rPr>
          <w:position w:val="-10"/>
          <w:sz w:val="28"/>
        </w:rPr>
        <w:object w:dxaOrig="1300" w:dyaOrig="320">
          <v:shape id="_x0000_i1075" type="#_x0000_t75" style="width:65.25pt;height:15.75pt" o:ole="">
            <v:imagedata r:id="rId106" o:title=""/>
          </v:shape>
          <o:OLEObject Type="Embed" ProgID="Equation.3" ShapeID="_x0000_i1075" DrawAspect="Content" ObjectID="_1508062799" r:id="rId107"/>
        </w:object>
      </w:r>
      <w:r>
        <w:rPr>
          <w:sz w:val="28"/>
        </w:rPr>
        <w:t xml:space="preserve">;    б) постройте график функции; в) найдите область значений функции;    </w:t>
      </w:r>
    </w:p>
    <w:p w:rsidR="002723CE" w:rsidRDefault="002723CE" w:rsidP="001D4FF6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 г) выясните, при каких значениях параметра </w:t>
      </w:r>
      <w:r w:rsidRPr="00A7048A">
        <w:rPr>
          <w:position w:val="-6"/>
          <w:sz w:val="28"/>
        </w:rPr>
        <w:object w:dxaOrig="200" w:dyaOrig="220">
          <v:shape id="_x0000_i1076" type="#_x0000_t75" style="width:9.75pt;height:11.25pt" o:ole="">
            <v:imagedata r:id="rId73" o:title=""/>
          </v:shape>
          <o:OLEObject Type="Embed" ProgID="Equation.3" ShapeID="_x0000_i1076" DrawAspect="Content" ObjectID="_1508062800" r:id="rId108"/>
        </w:object>
      </w:r>
      <w:r>
        <w:rPr>
          <w:sz w:val="28"/>
        </w:rPr>
        <w:t xml:space="preserve"> уравнение </w:t>
      </w:r>
      <w:r w:rsidRPr="00A7048A">
        <w:rPr>
          <w:position w:val="-10"/>
          <w:sz w:val="28"/>
        </w:rPr>
        <w:object w:dxaOrig="920" w:dyaOrig="320">
          <v:shape id="_x0000_i1077" type="#_x0000_t75" style="width:45.75pt;height:15.75pt" o:ole="">
            <v:imagedata r:id="rId75" o:title=""/>
          </v:shape>
          <o:OLEObject Type="Embed" ProgID="Equation.3" ShapeID="_x0000_i1077" DrawAspect="Content" ObjectID="_1508062801" r:id="rId109"/>
        </w:object>
      </w:r>
      <w:r>
        <w:rPr>
          <w:sz w:val="28"/>
        </w:rPr>
        <w:t xml:space="preserve">  имеет два корня.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</w:p>
    <w:p w:rsidR="002723CE" w:rsidRDefault="002723CE" w:rsidP="00A820D8">
      <w:pPr>
        <w:spacing w:line="360" w:lineRule="auto"/>
        <w:rPr>
          <w:sz w:val="28"/>
          <w:szCs w:val="28"/>
        </w:rPr>
      </w:pPr>
    </w:p>
    <w:p w:rsidR="002723CE" w:rsidRDefault="002723CE" w:rsidP="00A820D8">
      <w:pPr>
        <w:spacing w:line="360" w:lineRule="auto"/>
        <w:rPr>
          <w:sz w:val="28"/>
          <w:szCs w:val="28"/>
        </w:rPr>
      </w:pPr>
    </w:p>
    <w:p w:rsidR="002723CE" w:rsidRDefault="002723CE" w:rsidP="00A820D8">
      <w:pPr>
        <w:spacing w:line="360" w:lineRule="auto"/>
        <w:rPr>
          <w:sz w:val="28"/>
          <w:szCs w:val="28"/>
        </w:rPr>
      </w:pPr>
    </w:p>
    <w:p w:rsidR="002723CE" w:rsidRDefault="002723CE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Контрольная работа № 3</w:t>
      </w:r>
      <w:r w:rsidRPr="00814D1D">
        <w:rPr>
          <w:b/>
          <w:sz w:val="28"/>
        </w:rPr>
        <w:t xml:space="preserve"> </w:t>
      </w:r>
    </w:p>
    <w:p w:rsidR="002723CE" w:rsidRDefault="002723CE" w:rsidP="00A820D8">
      <w:pPr>
        <w:spacing w:line="360" w:lineRule="auto"/>
        <w:jc w:val="center"/>
        <w:rPr>
          <w:b/>
          <w:sz w:val="28"/>
          <w:lang w:val="en-US"/>
        </w:rPr>
      </w:pPr>
      <w:r>
        <w:rPr>
          <w:b/>
          <w:sz w:val="28"/>
        </w:rPr>
        <w:t>Вариант 1</w:t>
      </w:r>
    </w:p>
    <w:p w:rsidR="002723CE" w:rsidRDefault="002723CE" w:rsidP="00A820D8">
      <w:pPr>
        <w:numPr>
          <w:ilvl w:val="0"/>
          <w:numId w:val="16"/>
        </w:numPr>
        <w:spacing w:line="360" w:lineRule="auto"/>
        <w:rPr>
          <w:sz w:val="28"/>
        </w:rPr>
      </w:pPr>
      <w:r>
        <w:rPr>
          <w:sz w:val="28"/>
        </w:rPr>
        <w:t xml:space="preserve">Вычислите: а)  </w:t>
      </w:r>
      <w:r w:rsidRPr="008D420C">
        <w:rPr>
          <w:position w:val="-12"/>
          <w:sz w:val="28"/>
        </w:rPr>
        <w:object w:dxaOrig="1160" w:dyaOrig="400">
          <v:shape id="_x0000_i1078" type="#_x0000_t75" style="width:57.75pt;height:20.25pt" o:ole="">
            <v:imagedata r:id="rId110" o:title=""/>
          </v:shape>
          <o:OLEObject Type="Embed" ProgID="Equation.3" ShapeID="_x0000_i1078" DrawAspect="Content" ObjectID="_1508062802" r:id="rId111"/>
        </w:object>
      </w:r>
      <w:r>
        <w:rPr>
          <w:sz w:val="28"/>
        </w:rPr>
        <w:t xml:space="preserve">;  б) </w:t>
      </w:r>
      <w:r w:rsidRPr="00672DC9">
        <w:rPr>
          <w:position w:val="-6"/>
          <w:sz w:val="28"/>
        </w:rPr>
        <w:object w:dxaOrig="859" w:dyaOrig="320">
          <v:shape id="_x0000_i1079" type="#_x0000_t75" style="width:42.75pt;height:15.75pt" o:ole="">
            <v:imagedata r:id="rId112" o:title=""/>
          </v:shape>
          <o:OLEObject Type="Embed" ProgID="Equation.3" ShapeID="_x0000_i1079" DrawAspect="Content" ObjectID="_1508062803" r:id="rId113"/>
        </w:object>
      </w:r>
      <w:r>
        <w:rPr>
          <w:sz w:val="28"/>
        </w:rPr>
        <w:t>.</w:t>
      </w:r>
    </w:p>
    <w:p w:rsidR="002723CE" w:rsidRDefault="002723CE" w:rsidP="00A820D8">
      <w:pPr>
        <w:numPr>
          <w:ilvl w:val="0"/>
          <w:numId w:val="16"/>
        </w:numPr>
        <w:spacing w:line="360" w:lineRule="auto"/>
        <w:rPr>
          <w:sz w:val="28"/>
        </w:rPr>
      </w:pPr>
      <w:r>
        <w:rPr>
          <w:sz w:val="28"/>
        </w:rPr>
        <w:t xml:space="preserve">Постройте график функции: а) </w:t>
      </w:r>
      <w:r w:rsidRPr="008D420C">
        <w:rPr>
          <w:position w:val="-32"/>
          <w:sz w:val="28"/>
        </w:rPr>
        <w:object w:dxaOrig="1420" w:dyaOrig="560">
          <v:shape id="_x0000_i1080" type="#_x0000_t75" style="width:71.25pt;height:27.75pt" o:ole="">
            <v:imagedata r:id="rId114" o:title=""/>
          </v:shape>
          <o:OLEObject Type="Embed" ProgID="Equation.3" ShapeID="_x0000_i1080" DrawAspect="Content" ObjectID="_1508062804" r:id="rId115"/>
        </w:object>
      </w:r>
      <w:r>
        <w:rPr>
          <w:sz w:val="28"/>
        </w:rPr>
        <w:t xml:space="preserve">; б) </w:t>
      </w:r>
      <w:r w:rsidRPr="00672DC9">
        <w:rPr>
          <w:position w:val="-10"/>
          <w:sz w:val="28"/>
        </w:rPr>
        <w:object w:dxaOrig="1140" w:dyaOrig="360">
          <v:shape id="_x0000_i1081" type="#_x0000_t75" style="width:57pt;height:18pt" o:ole="">
            <v:imagedata r:id="rId116" o:title=""/>
          </v:shape>
          <o:OLEObject Type="Embed" ProgID="Equation.3" ShapeID="_x0000_i1081" DrawAspect="Content" ObjectID="_1508062805" r:id="rId117"/>
        </w:object>
      </w:r>
      <w:r>
        <w:rPr>
          <w:sz w:val="28"/>
        </w:rPr>
        <w:t>.</w:t>
      </w:r>
    </w:p>
    <w:p w:rsidR="002723CE" w:rsidRDefault="002723CE" w:rsidP="00A820D8">
      <w:pPr>
        <w:numPr>
          <w:ilvl w:val="0"/>
          <w:numId w:val="16"/>
        </w:numPr>
        <w:spacing w:line="360" w:lineRule="auto"/>
        <w:rPr>
          <w:sz w:val="28"/>
        </w:rPr>
      </w:pPr>
      <w:r>
        <w:rPr>
          <w:sz w:val="28"/>
        </w:rPr>
        <w:t xml:space="preserve">Решите уравнение: а) </w:t>
      </w:r>
      <w:r w:rsidRPr="002D0943">
        <w:rPr>
          <w:position w:val="-12"/>
          <w:sz w:val="28"/>
        </w:rPr>
        <w:object w:dxaOrig="2820" w:dyaOrig="360">
          <v:shape id="_x0000_i1082" type="#_x0000_t75" style="width:138pt;height:18pt" o:ole="">
            <v:imagedata r:id="rId118" o:title=""/>
          </v:shape>
          <o:OLEObject Type="Embed" ProgID="Equation.3" ShapeID="_x0000_i1082" DrawAspect="Content" ObjectID="_1508062806" r:id="rId119"/>
        </w:object>
      </w:r>
      <w:r>
        <w:rPr>
          <w:sz w:val="28"/>
        </w:rPr>
        <w:t xml:space="preserve">; б) </w:t>
      </w:r>
      <w:r w:rsidRPr="000B4354">
        <w:rPr>
          <w:position w:val="-12"/>
          <w:sz w:val="28"/>
        </w:rPr>
        <w:object w:dxaOrig="2580" w:dyaOrig="400">
          <v:shape id="_x0000_i1083" type="#_x0000_t75" style="width:129pt;height:20.25pt" o:ole="">
            <v:imagedata r:id="rId120" o:title=""/>
          </v:shape>
          <o:OLEObject Type="Embed" ProgID="Equation.3" ShapeID="_x0000_i1083" DrawAspect="Content" ObjectID="_1508062807" r:id="rId121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Решите неравенство </w:t>
      </w:r>
      <w:r w:rsidRPr="00D56C2F">
        <w:rPr>
          <w:position w:val="-12"/>
          <w:sz w:val="28"/>
        </w:rPr>
        <w:object w:dxaOrig="1440" w:dyaOrig="360">
          <v:shape id="_x0000_i1084" type="#_x0000_t75" style="width:1in;height:18pt" o:ole="">
            <v:imagedata r:id="rId122" o:title=""/>
          </v:shape>
          <o:OLEObject Type="Embed" ProgID="Equation.3" ShapeID="_x0000_i1084" DrawAspect="Content" ObjectID="_1508062808" r:id="rId123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5. Решите уравнение </w:t>
      </w:r>
      <w:r w:rsidRPr="0034393D">
        <w:rPr>
          <w:position w:val="-6"/>
          <w:sz w:val="28"/>
        </w:rPr>
        <w:object w:dxaOrig="1939" w:dyaOrig="360">
          <v:shape id="_x0000_i1085" type="#_x0000_t75" style="width:96pt;height:18pt" o:ole="">
            <v:imagedata r:id="rId124" o:title=""/>
          </v:shape>
          <o:OLEObject Type="Embed" ProgID="Equation.3" ShapeID="_x0000_i1085" DrawAspect="Content" ObjectID="_1508062809" r:id="rId125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  <w:ind w:left="360"/>
        <w:rPr>
          <w:sz w:val="28"/>
        </w:rPr>
      </w:pPr>
    </w:p>
    <w:p w:rsidR="002723CE" w:rsidRDefault="002723CE" w:rsidP="00A820D8">
      <w:pPr>
        <w:spacing w:line="360" w:lineRule="auto"/>
        <w:jc w:val="center"/>
        <w:rPr>
          <w:b/>
          <w:sz w:val="28"/>
          <w:lang w:val="en-US"/>
        </w:rPr>
      </w:pPr>
      <w:r>
        <w:rPr>
          <w:b/>
          <w:sz w:val="28"/>
        </w:rPr>
        <w:t>Вариант 2</w:t>
      </w:r>
    </w:p>
    <w:p w:rsidR="002723CE" w:rsidRDefault="002723CE" w:rsidP="00A820D8">
      <w:pPr>
        <w:numPr>
          <w:ilvl w:val="1"/>
          <w:numId w:val="16"/>
        </w:numPr>
        <w:spacing w:line="360" w:lineRule="auto"/>
        <w:rPr>
          <w:sz w:val="28"/>
        </w:rPr>
      </w:pPr>
      <w:r>
        <w:rPr>
          <w:sz w:val="28"/>
        </w:rPr>
        <w:t xml:space="preserve">Вычислите: а)  </w:t>
      </w:r>
      <w:r w:rsidRPr="00552B2E">
        <w:rPr>
          <w:position w:val="-10"/>
          <w:sz w:val="28"/>
        </w:rPr>
        <w:object w:dxaOrig="1260" w:dyaOrig="380">
          <v:shape id="_x0000_i1086" type="#_x0000_t75" style="width:63pt;height:18.75pt" o:ole="">
            <v:imagedata r:id="rId126" o:title=""/>
          </v:shape>
          <o:OLEObject Type="Embed" ProgID="Equation.3" ShapeID="_x0000_i1086" DrawAspect="Content" ObjectID="_1508062810" r:id="rId127"/>
        </w:object>
      </w:r>
      <w:r>
        <w:rPr>
          <w:sz w:val="28"/>
        </w:rPr>
        <w:t xml:space="preserve">;  б) </w:t>
      </w:r>
      <w:r w:rsidRPr="00672DC9">
        <w:rPr>
          <w:position w:val="-6"/>
          <w:sz w:val="28"/>
        </w:rPr>
        <w:object w:dxaOrig="800" w:dyaOrig="320">
          <v:shape id="_x0000_i1087" type="#_x0000_t75" style="width:39.75pt;height:15.75pt" o:ole="">
            <v:imagedata r:id="rId128" o:title=""/>
          </v:shape>
          <o:OLEObject Type="Embed" ProgID="Equation.3" ShapeID="_x0000_i1087" DrawAspect="Content" ObjectID="_1508062811" r:id="rId129"/>
        </w:object>
      </w:r>
      <w:r>
        <w:rPr>
          <w:sz w:val="28"/>
        </w:rPr>
        <w:t>.</w:t>
      </w:r>
    </w:p>
    <w:p w:rsidR="002723CE" w:rsidRDefault="002723CE" w:rsidP="00A820D8">
      <w:pPr>
        <w:numPr>
          <w:ilvl w:val="1"/>
          <w:numId w:val="16"/>
        </w:numPr>
        <w:tabs>
          <w:tab w:val="clear" w:pos="1440"/>
        </w:tabs>
        <w:spacing w:line="360" w:lineRule="auto"/>
        <w:ind w:left="720"/>
        <w:rPr>
          <w:sz w:val="28"/>
        </w:rPr>
      </w:pPr>
      <w:r>
        <w:rPr>
          <w:sz w:val="28"/>
        </w:rPr>
        <w:t>Постройте график функции: а)</w:t>
      </w:r>
      <w:r w:rsidRPr="00F769D4">
        <w:rPr>
          <w:sz w:val="28"/>
        </w:rPr>
        <w:t xml:space="preserve"> </w:t>
      </w:r>
      <w:r w:rsidRPr="00552B2E">
        <w:rPr>
          <w:position w:val="-32"/>
          <w:sz w:val="28"/>
        </w:rPr>
        <w:object w:dxaOrig="1500" w:dyaOrig="560">
          <v:shape id="_x0000_i1088" type="#_x0000_t75" style="width:75pt;height:27.75pt" o:ole="">
            <v:imagedata r:id="rId130" o:title=""/>
          </v:shape>
          <o:OLEObject Type="Embed" ProgID="Equation.3" ShapeID="_x0000_i1088" DrawAspect="Content" ObjectID="_1508062812" r:id="rId131"/>
        </w:object>
      </w:r>
      <w:r>
        <w:rPr>
          <w:sz w:val="28"/>
        </w:rPr>
        <w:t xml:space="preserve">; б) </w:t>
      </w:r>
      <w:r w:rsidRPr="00F769D4">
        <w:rPr>
          <w:position w:val="-12"/>
          <w:sz w:val="28"/>
        </w:rPr>
        <w:object w:dxaOrig="1120" w:dyaOrig="380">
          <v:shape id="_x0000_i1089" type="#_x0000_t75" style="width:56.25pt;height:18.75pt" o:ole="">
            <v:imagedata r:id="rId132" o:title=""/>
          </v:shape>
          <o:OLEObject Type="Embed" ProgID="Equation.3" ShapeID="_x0000_i1089" DrawAspect="Content" ObjectID="_1508062813" r:id="rId133"/>
        </w:object>
      </w:r>
      <w:r>
        <w:rPr>
          <w:sz w:val="28"/>
        </w:rPr>
        <w:t>.</w:t>
      </w:r>
    </w:p>
    <w:p w:rsidR="002723CE" w:rsidRDefault="002723CE" w:rsidP="00A820D8">
      <w:pPr>
        <w:numPr>
          <w:ilvl w:val="1"/>
          <w:numId w:val="16"/>
        </w:numPr>
        <w:tabs>
          <w:tab w:val="clear" w:pos="1440"/>
        </w:tabs>
        <w:spacing w:line="360" w:lineRule="auto"/>
        <w:ind w:hanging="1080"/>
        <w:rPr>
          <w:sz w:val="28"/>
        </w:rPr>
      </w:pPr>
      <w:r>
        <w:rPr>
          <w:sz w:val="28"/>
        </w:rPr>
        <w:t xml:space="preserve">Решите уравнение: а) </w:t>
      </w:r>
      <w:r w:rsidRPr="00366907">
        <w:rPr>
          <w:position w:val="-12"/>
          <w:sz w:val="28"/>
        </w:rPr>
        <w:object w:dxaOrig="2920" w:dyaOrig="360">
          <v:shape id="_x0000_i1090" type="#_x0000_t75" style="width:144.75pt;height:18pt" o:ole="">
            <v:imagedata r:id="rId134" o:title=""/>
          </v:shape>
          <o:OLEObject Type="Embed" ProgID="Equation.3" ShapeID="_x0000_i1090" DrawAspect="Content" ObjectID="_1508062814" r:id="rId135"/>
        </w:object>
      </w:r>
      <w:r>
        <w:rPr>
          <w:sz w:val="28"/>
        </w:rPr>
        <w:t xml:space="preserve">;  б) </w:t>
      </w:r>
      <w:r w:rsidRPr="000A715B">
        <w:rPr>
          <w:position w:val="-10"/>
          <w:sz w:val="28"/>
        </w:rPr>
        <w:object w:dxaOrig="1920" w:dyaOrig="360">
          <v:shape id="_x0000_i1091" type="#_x0000_t75" style="width:96pt;height:18pt" o:ole="">
            <v:imagedata r:id="rId136" o:title=""/>
          </v:shape>
          <o:OLEObject Type="Embed" ProgID="Equation.3" ShapeID="_x0000_i1091" DrawAspect="Content" ObjectID="_1508062815" r:id="rId137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Решите неравенство </w:t>
      </w:r>
      <w:r w:rsidRPr="00552B2E">
        <w:rPr>
          <w:position w:val="-32"/>
          <w:sz w:val="28"/>
        </w:rPr>
        <w:object w:dxaOrig="1380" w:dyaOrig="560">
          <v:shape id="_x0000_i1092" type="#_x0000_t75" style="width:69pt;height:27.75pt" o:ole="">
            <v:imagedata r:id="rId138" o:title=""/>
          </v:shape>
          <o:OLEObject Type="Embed" ProgID="Equation.3" ShapeID="_x0000_i1092" DrawAspect="Content" ObjectID="_1508062816" r:id="rId139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  <w:ind w:left="-180"/>
        <w:rPr>
          <w:sz w:val="28"/>
        </w:rPr>
      </w:pPr>
      <w:r>
        <w:rPr>
          <w:sz w:val="28"/>
        </w:rPr>
        <w:t xml:space="preserve">        5.  Решите уравнение </w:t>
      </w:r>
      <w:r w:rsidRPr="0034393D">
        <w:rPr>
          <w:position w:val="-6"/>
          <w:sz w:val="28"/>
        </w:rPr>
        <w:object w:dxaOrig="1740" w:dyaOrig="360">
          <v:shape id="_x0000_i1093" type="#_x0000_t75" style="width:87pt;height:18pt" o:ole="">
            <v:imagedata r:id="rId140" o:title=""/>
          </v:shape>
          <o:OLEObject Type="Embed" ProgID="Equation.3" ShapeID="_x0000_i1093" DrawAspect="Content" ObjectID="_1508062817" r:id="rId141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</w:pPr>
    </w:p>
    <w:p w:rsidR="002723CE" w:rsidRDefault="002723CE" w:rsidP="00A820D8">
      <w:pPr>
        <w:spacing w:line="360" w:lineRule="auto"/>
      </w:pPr>
    </w:p>
    <w:p w:rsidR="002723CE" w:rsidRDefault="002723CE" w:rsidP="00A820D8">
      <w:pPr>
        <w:spacing w:line="360" w:lineRule="auto"/>
      </w:pPr>
    </w:p>
    <w:p w:rsidR="002723CE" w:rsidRDefault="002723CE" w:rsidP="00A820D8">
      <w:pPr>
        <w:spacing w:line="360" w:lineRule="auto"/>
      </w:pPr>
    </w:p>
    <w:p w:rsidR="002723CE" w:rsidRDefault="002723CE" w:rsidP="00A820D8">
      <w:pPr>
        <w:spacing w:line="360" w:lineRule="auto"/>
      </w:pPr>
    </w:p>
    <w:p w:rsidR="002723CE" w:rsidRDefault="002723CE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Контрольная работа № 4</w:t>
      </w:r>
    </w:p>
    <w:p w:rsidR="002723CE" w:rsidRDefault="002723CE" w:rsidP="00A820D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  <w:r>
        <w:rPr>
          <w:sz w:val="28"/>
        </w:rPr>
        <w:t xml:space="preserve">             </w:t>
      </w:r>
    </w:p>
    <w:p w:rsidR="002723CE" w:rsidRDefault="002723CE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1. Решите неравенство  </w:t>
      </w:r>
      <w:r w:rsidRPr="00AE0AD7">
        <w:rPr>
          <w:position w:val="-32"/>
          <w:sz w:val="28"/>
        </w:rPr>
        <w:object w:dxaOrig="1640" w:dyaOrig="560">
          <v:shape id="_x0000_i1094" type="#_x0000_t75" style="width:81pt;height:27.75pt" o:ole="">
            <v:imagedata r:id="rId142" o:title=""/>
          </v:shape>
          <o:OLEObject Type="Embed" ProgID="Equation.3" ShapeID="_x0000_i1094" DrawAspect="Content" ObjectID="_1508062818" r:id="rId143"/>
        </w:object>
      </w:r>
      <w:r>
        <w:rPr>
          <w:sz w:val="28"/>
        </w:rPr>
        <w:t xml:space="preserve">. </w:t>
      </w:r>
    </w:p>
    <w:p w:rsidR="002723CE" w:rsidRDefault="002723CE" w:rsidP="00A820D8">
      <w:pPr>
        <w:numPr>
          <w:ilvl w:val="0"/>
          <w:numId w:val="13"/>
        </w:numPr>
        <w:spacing w:line="360" w:lineRule="auto"/>
        <w:rPr>
          <w:sz w:val="28"/>
        </w:rPr>
      </w:pPr>
      <w:r>
        <w:rPr>
          <w:sz w:val="28"/>
        </w:rPr>
        <w:t xml:space="preserve">Исследуйте функцию </w:t>
      </w:r>
      <w:r w:rsidRPr="00AE0AD7">
        <w:rPr>
          <w:position w:val="-10"/>
          <w:sz w:val="28"/>
        </w:rPr>
        <w:object w:dxaOrig="1420" w:dyaOrig="360">
          <v:shape id="_x0000_i1095" type="#_x0000_t75" style="width:71.25pt;height:18pt" o:ole="">
            <v:imagedata r:id="rId144" o:title=""/>
          </v:shape>
          <o:OLEObject Type="Embed" ProgID="Equation.3" ShapeID="_x0000_i1095" DrawAspect="Content" ObjectID="_1508062819" r:id="rId145"/>
        </w:object>
      </w:r>
      <w:r>
        <w:rPr>
          <w:sz w:val="28"/>
        </w:rPr>
        <w:t xml:space="preserve"> на монотонность и экстремумы. </w:t>
      </w:r>
    </w:p>
    <w:p w:rsidR="002723CE" w:rsidRDefault="002723CE" w:rsidP="00A820D8">
      <w:pPr>
        <w:numPr>
          <w:ilvl w:val="0"/>
          <w:numId w:val="13"/>
        </w:numPr>
        <w:spacing w:line="360" w:lineRule="auto"/>
        <w:rPr>
          <w:sz w:val="28"/>
        </w:rPr>
      </w:pPr>
      <w:r>
        <w:rPr>
          <w:sz w:val="28"/>
        </w:rPr>
        <w:t xml:space="preserve">Напишите уравнение касательной к графику функции </w:t>
      </w:r>
      <w:r w:rsidRPr="000B4354">
        <w:rPr>
          <w:position w:val="-10"/>
          <w:sz w:val="28"/>
        </w:rPr>
        <w:object w:dxaOrig="1020" w:dyaOrig="340">
          <v:shape id="_x0000_i1096" type="#_x0000_t75" style="width:51pt;height:17.25pt" o:ole="">
            <v:imagedata r:id="rId146" o:title=""/>
          </v:shape>
          <o:OLEObject Type="Embed" ProgID="Equation.3" ShapeID="_x0000_i1096" DrawAspect="Content" ObjectID="_1508062820" r:id="rId147"/>
        </w:object>
      </w:r>
      <w:r>
        <w:rPr>
          <w:sz w:val="28"/>
        </w:rPr>
        <w:t xml:space="preserve"> в точке </w:t>
      </w:r>
      <w:r w:rsidRPr="000B4354">
        <w:rPr>
          <w:position w:val="-6"/>
          <w:sz w:val="28"/>
        </w:rPr>
        <w:object w:dxaOrig="520" w:dyaOrig="279">
          <v:shape id="_x0000_i1097" type="#_x0000_t75" style="width:26.25pt;height:14.25pt" o:ole="">
            <v:imagedata r:id="rId148" o:title=""/>
          </v:shape>
          <o:OLEObject Type="Embed" ProgID="Equation.3" ShapeID="_x0000_i1097" DrawAspect="Content" ObjectID="_1508062821" r:id="rId149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  <w:ind w:left="-180"/>
        <w:rPr>
          <w:sz w:val="28"/>
        </w:rPr>
      </w:pPr>
      <w:r>
        <w:rPr>
          <w:sz w:val="28"/>
        </w:rPr>
        <w:t xml:space="preserve">        4.  Решите уравнение </w:t>
      </w:r>
      <w:r w:rsidRPr="000B4354">
        <w:rPr>
          <w:position w:val="-12"/>
          <w:sz w:val="28"/>
        </w:rPr>
        <w:object w:dxaOrig="2280" w:dyaOrig="380">
          <v:shape id="_x0000_i1098" type="#_x0000_t75" style="width:114pt;height:18.75pt" o:ole="">
            <v:imagedata r:id="rId150" o:title=""/>
          </v:shape>
          <o:OLEObject Type="Embed" ProgID="Equation.3" ShapeID="_x0000_i1098" DrawAspect="Content" ObjectID="_1508062822" r:id="rId151"/>
        </w:object>
      </w:r>
      <w:r>
        <w:rPr>
          <w:sz w:val="28"/>
        </w:rPr>
        <w:t>.</w:t>
      </w:r>
    </w:p>
    <w:p w:rsidR="002723CE" w:rsidRPr="000D2B1F" w:rsidRDefault="002723CE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5. Решите систему уравнений </w:t>
      </w:r>
      <w:r w:rsidRPr="000B4354">
        <w:rPr>
          <w:position w:val="-52"/>
          <w:sz w:val="28"/>
        </w:rPr>
        <w:object w:dxaOrig="4340" w:dyaOrig="1160">
          <v:shape id="_x0000_i1099" type="#_x0000_t75" style="width:214.5pt;height:57.75pt" o:ole="">
            <v:imagedata r:id="rId152" o:title=""/>
          </v:shape>
          <o:OLEObject Type="Embed" ProgID="Equation.3" ShapeID="_x0000_i1099" DrawAspect="Content" ObjectID="_1508062823" r:id="rId153"/>
        </w:object>
      </w:r>
      <w:r>
        <w:rPr>
          <w:sz w:val="28"/>
        </w:rPr>
        <w:t xml:space="preserve"> </w:t>
      </w:r>
    </w:p>
    <w:p w:rsidR="002723CE" w:rsidRDefault="002723CE" w:rsidP="00A820D8">
      <w:pPr>
        <w:spacing w:line="360" w:lineRule="auto"/>
        <w:jc w:val="center"/>
        <w:rPr>
          <w:b/>
          <w:sz w:val="28"/>
        </w:rPr>
      </w:pPr>
    </w:p>
    <w:p w:rsidR="002723CE" w:rsidRDefault="002723CE" w:rsidP="00A820D8">
      <w:pPr>
        <w:spacing w:line="360" w:lineRule="auto"/>
        <w:jc w:val="center"/>
      </w:pPr>
      <w:r>
        <w:rPr>
          <w:b/>
          <w:sz w:val="28"/>
        </w:rPr>
        <w:t>Вариант 2</w:t>
      </w:r>
    </w:p>
    <w:p w:rsidR="002723CE" w:rsidRDefault="002723CE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1. Решите неравенство  </w:t>
      </w:r>
      <w:r w:rsidRPr="000A715B">
        <w:rPr>
          <w:position w:val="-32"/>
          <w:sz w:val="28"/>
        </w:rPr>
        <w:object w:dxaOrig="1600" w:dyaOrig="560">
          <v:shape id="_x0000_i1100" type="#_x0000_t75" style="width:80.25pt;height:27.75pt" o:ole="">
            <v:imagedata r:id="rId154" o:title=""/>
          </v:shape>
          <o:OLEObject Type="Embed" ProgID="Equation.3" ShapeID="_x0000_i1100" DrawAspect="Content" ObjectID="_1508062824" r:id="rId155"/>
        </w:object>
      </w:r>
      <w:r>
        <w:rPr>
          <w:sz w:val="28"/>
        </w:rPr>
        <w:t xml:space="preserve">. </w:t>
      </w:r>
    </w:p>
    <w:p w:rsidR="002723CE" w:rsidRDefault="002723CE" w:rsidP="00A820D8">
      <w:pPr>
        <w:numPr>
          <w:ilvl w:val="0"/>
          <w:numId w:val="17"/>
        </w:numPr>
        <w:spacing w:line="360" w:lineRule="auto"/>
        <w:rPr>
          <w:sz w:val="28"/>
        </w:rPr>
      </w:pPr>
      <w:r>
        <w:rPr>
          <w:sz w:val="28"/>
        </w:rPr>
        <w:t xml:space="preserve">Исследуйте функцию </w:t>
      </w:r>
      <w:r w:rsidRPr="00AE0AD7">
        <w:rPr>
          <w:position w:val="-10"/>
          <w:sz w:val="28"/>
        </w:rPr>
        <w:object w:dxaOrig="1420" w:dyaOrig="360">
          <v:shape id="_x0000_i1101" type="#_x0000_t75" style="width:71.25pt;height:18pt" o:ole="">
            <v:imagedata r:id="rId156" o:title=""/>
          </v:shape>
          <o:OLEObject Type="Embed" ProgID="Equation.3" ShapeID="_x0000_i1101" DrawAspect="Content" ObjectID="_1508062825" r:id="rId157"/>
        </w:object>
      </w:r>
      <w:r>
        <w:rPr>
          <w:sz w:val="28"/>
        </w:rPr>
        <w:t xml:space="preserve">   на монотонность и экстремумы. </w:t>
      </w:r>
    </w:p>
    <w:p w:rsidR="002723CE" w:rsidRDefault="002723CE" w:rsidP="001D4FF6">
      <w:pPr>
        <w:numPr>
          <w:ilvl w:val="0"/>
          <w:numId w:val="17"/>
        </w:numPr>
        <w:spacing w:line="360" w:lineRule="auto"/>
        <w:rPr>
          <w:sz w:val="28"/>
        </w:rPr>
      </w:pPr>
      <w:r>
        <w:rPr>
          <w:sz w:val="28"/>
        </w:rPr>
        <w:t xml:space="preserve">Напишите уравнение касательной к графику функции </w:t>
      </w:r>
      <w:r w:rsidRPr="000B4354">
        <w:rPr>
          <w:position w:val="-10"/>
          <w:sz w:val="28"/>
        </w:rPr>
        <w:object w:dxaOrig="1380" w:dyaOrig="340">
          <v:shape id="_x0000_i1102" type="#_x0000_t75" style="width:69pt;height:17.25pt" o:ole="">
            <v:imagedata r:id="rId158" o:title=""/>
          </v:shape>
          <o:OLEObject Type="Embed" ProgID="Equation.3" ShapeID="_x0000_i1102" DrawAspect="Content" ObjectID="_1508062826" r:id="rId159"/>
        </w:object>
      </w:r>
      <w:r>
        <w:rPr>
          <w:sz w:val="28"/>
        </w:rPr>
        <w:t xml:space="preserve">    в точке </w:t>
      </w:r>
      <w:r w:rsidRPr="000B4354">
        <w:rPr>
          <w:position w:val="-6"/>
          <w:sz w:val="28"/>
        </w:rPr>
        <w:object w:dxaOrig="560" w:dyaOrig="279">
          <v:shape id="_x0000_i1103" type="#_x0000_t75" style="width:27.75pt;height:14.25pt" o:ole="">
            <v:imagedata r:id="rId160" o:title=""/>
          </v:shape>
          <o:OLEObject Type="Embed" ProgID="Equation.3" ShapeID="_x0000_i1103" DrawAspect="Content" ObjectID="_1508062827" r:id="rId161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  <w:ind w:left="-180"/>
        <w:rPr>
          <w:sz w:val="28"/>
        </w:rPr>
      </w:pPr>
      <w:r>
        <w:rPr>
          <w:sz w:val="28"/>
        </w:rPr>
        <w:t xml:space="preserve">        4.  Решите уравнение </w:t>
      </w:r>
      <w:r w:rsidRPr="000B4354">
        <w:rPr>
          <w:position w:val="-12"/>
          <w:sz w:val="28"/>
        </w:rPr>
        <w:object w:dxaOrig="2120" w:dyaOrig="400">
          <v:shape id="_x0000_i1104" type="#_x0000_t75" style="width:105pt;height:20.25pt" o:ole="">
            <v:imagedata r:id="rId162" o:title=""/>
          </v:shape>
          <o:OLEObject Type="Embed" ProgID="Equation.3" ShapeID="_x0000_i1104" DrawAspect="Content" ObjectID="_1508062828" r:id="rId163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5.  Решите систему уравнений </w:t>
      </w:r>
      <w:r w:rsidRPr="000A715B">
        <w:rPr>
          <w:position w:val="-52"/>
          <w:sz w:val="28"/>
        </w:rPr>
        <w:object w:dxaOrig="4360" w:dyaOrig="1160">
          <v:shape id="_x0000_i1105" type="#_x0000_t75" style="width:218.25pt;height:57.75pt" o:ole="">
            <v:imagedata r:id="rId164" o:title=""/>
          </v:shape>
          <o:OLEObject Type="Embed" ProgID="Equation.3" ShapeID="_x0000_i1105" DrawAspect="Content" ObjectID="_1508062829" r:id="rId165"/>
        </w:object>
      </w:r>
      <w:r>
        <w:rPr>
          <w:sz w:val="28"/>
        </w:rPr>
        <w:t xml:space="preserve"> </w:t>
      </w:r>
    </w:p>
    <w:p w:rsidR="002723CE" w:rsidRDefault="002723CE" w:rsidP="00A820D8">
      <w:pPr>
        <w:spacing w:line="360" w:lineRule="auto"/>
        <w:rPr>
          <w:sz w:val="28"/>
        </w:rPr>
      </w:pPr>
    </w:p>
    <w:p w:rsidR="002723CE" w:rsidRDefault="002723CE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Контрольная работа № 5 </w:t>
      </w:r>
    </w:p>
    <w:p w:rsidR="002723CE" w:rsidRDefault="002723CE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Вариант 1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  Докажите, что  функция </w:t>
      </w:r>
      <w:r w:rsidRPr="00DE00AE">
        <w:rPr>
          <w:position w:val="-24"/>
          <w:sz w:val="28"/>
          <w:szCs w:val="28"/>
        </w:rPr>
        <w:object w:dxaOrig="2500" w:dyaOrig="620">
          <v:shape id="_x0000_i1106" type="#_x0000_t75" style="width:125.25pt;height:30.75pt" o:ole="">
            <v:imagedata r:id="rId166" o:title=""/>
          </v:shape>
          <o:OLEObject Type="Embed" ProgID="Equation.3" ShapeID="_x0000_i1106" DrawAspect="Content" ObjectID="_1508062830" r:id="rId167"/>
        </w:object>
      </w:r>
      <w:r>
        <w:rPr>
          <w:sz w:val="28"/>
          <w:szCs w:val="28"/>
        </w:rPr>
        <w:t xml:space="preserve"> является первообразной для     функции  </w:t>
      </w:r>
      <w:r w:rsidRPr="00DE00AE">
        <w:rPr>
          <w:position w:val="-24"/>
          <w:sz w:val="28"/>
          <w:szCs w:val="28"/>
        </w:rPr>
        <w:object w:dxaOrig="2420" w:dyaOrig="620">
          <v:shape id="_x0000_i1107" type="#_x0000_t75" style="width:120pt;height:30.75pt" o:ole="">
            <v:imagedata r:id="rId168" o:title=""/>
          </v:shape>
          <o:OLEObject Type="Embed" ProgID="Equation.3" ShapeID="_x0000_i1107" DrawAspect="Content" ObjectID="_1508062831" r:id="rId169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  Для данной функции </w:t>
      </w:r>
      <w:r w:rsidRPr="004F6E55">
        <w:rPr>
          <w:position w:val="-10"/>
          <w:sz w:val="28"/>
          <w:szCs w:val="28"/>
        </w:rPr>
        <w:object w:dxaOrig="2020" w:dyaOrig="320">
          <v:shape id="_x0000_i1108" type="#_x0000_t75" style="width:101.25pt;height:15.75pt" o:ole="">
            <v:imagedata r:id="rId170" o:title=""/>
          </v:shape>
          <o:OLEObject Type="Embed" ProgID="Equation.3" ShapeID="_x0000_i1108" DrawAspect="Content" ObjectID="_1508062832" r:id="rId171"/>
        </w:object>
      </w:r>
      <w:r>
        <w:rPr>
          <w:sz w:val="28"/>
          <w:szCs w:val="28"/>
        </w:rPr>
        <w:t xml:space="preserve"> найдите ту первообразную, график   которой проходит через заданную точку </w:t>
      </w:r>
      <w:r w:rsidRPr="004F6E55">
        <w:rPr>
          <w:position w:val="-10"/>
          <w:sz w:val="28"/>
          <w:szCs w:val="28"/>
        </w:rPr>
        <w:object w:dxaOrig="1020" w:dyaOrig="340">
          <v:shape id="_x0000_i1109" type="#_x0000_t75" style="width:51pt;height:17.25pt" o:ole="">
            <v:imagedata r:id="rId172" o:title=""/>
          </v:shape>
          <o:OLEObject Type="Embed" ProgID="Equation.3" ShapeID="_x0000_i1109" DrawAspect="Content" ObjectID="_1508062833" r:id="rId173"/>
        </w:object>
      </w:r>
      <w:r>
        <w:rPr>
          <w:sz w:val="28"/>
          <w:szCs w:val="28"/>
        </w:rPr>
        <w:t>.</w:t>
      </w:r>
    </w:p>
    <w:p w:rsidR="002723CE" w:rsidRPr="004F0845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  Вычислите интеграл: а) </w:t>
      </w:r>
      <w:r w:rsidRPr="004F6E55">
        <w:rPr>
          <w:position w:val="-30"/>
          <w:sz w:val="28"/>
          <w:szCs w:val="28"/>
        </w:rPr>
        <w:object w:dxaOrig="800" w:dyaOrig="740">
          <v:shape id="_x0000_i1110" type="#_x0000_t75" style="width:39.75pt;height:36.75pt" o:ole="">
            <v:imagedata r:id="rId174" o:title=""/>
          </v:shape>
          <o:OLEObject Type="Embed" ProgID="Equation.3" ShapeID="_x0000_i1110" DrawAspect="Content" ObjectID="_1508062834" r:id="rId175"/>
        </w:object>
      </w:r>
      <w:r>
        <w:rPr>
          <w:sz w:val="28"/>
          <w:szCs w:val="28"/>
        </w:rPr>
        <w:t xml:space="preserve">;  б) </w:t>
      </w:r>
      <w:r w:rsidRPr="004F6E55">
        <w:rPr>
          <w:position w:val="-32"/>
          <w:sz w:val="28"/>
          <w:szCs w:val="28"/>
        </w:rPr>
        <w:object w:dxaOrig="1160" w:dyaOrig="940">
          <v:shape id="_x0000_i1111" type="#_x0000_t75" style="width:57.75pt;height:45.75pt" o:ole="">
            <v:imagedata r:id="rId176" o:title=""/>
          </v:shape>
          <o:OLEObject Type="Embed" ProgID="Equation.3" ShapeID="_x0000_i1111" DrawAspect="Content" ObjectID="_1508062835" r:id="rId177"/>
        </w:object>
      </w:r>
      <w:r>
        <w:rPr>
          <w:sz w:val="28"/>
          <w:szCs w:val="28"/>
        </w:rPr>
        <w:t>.</w:t>
      </w:r>
    </w:p>
    <w:p w:rsidR="002723CE" w:rsidRPr="001D4FF6" w:rsidRDefault="002723CE" w:rsidP="001D4FF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  Вычислите площадь фигуры, ограниченной линиями  </w:t>
      </w:r>
      <w:r w:rsidRPr="000A3AF3">
        <w:rPr>
          <w:position w:val="-10"/>
          <w:sz w:val="28"/>
          <w:szCs w:val="28"/>
        </w:rPr>
        <w:object w:dxaOrig="2560" w:dyaOrig="360">
          <v:shape id="_x0000_i1112" type="#_x0000_t75" style="width:126.75pt;height:18pt" o:ole="">
            <v:imagedata r:id="rId178" o:title=""/>
          </v:shape>
          <o:OLEObject Type="Embed" ProgID="Equation.3" ShapeID="_x0000_i1112" DrawAspect="Content" ObjectID="_1508062836" r:id="rId179"/>
        </w:object>
      </w:r>
      <w:r>
        <w:rPr>
          <w:sz w:val="28"/>
          <w:szCs w:val="28"/>
        </w:rPr>
        <w:t>.</w:t>
      </w:r>
    </w:p>
    <w:p w:rsidR="002723CE" w:rsidRDefault="002723CE" w:rsidP="001D4FF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 Известно, что функция </w:t>
      </w:r>
      <w:r w:rsidRPr="00604DCB">
        <w:rPr>
          <w:position w:val="-10"/>
          <w:sz w:val="28"/>
          <w:szCs w:val="28"/>
        </w:rPr>
        <w:object w:dxaOrig="940" w:dyaOrig="320">
          <v:shape id="_x0000_i1113" type="#_x0000_t75" style="width:47.25pt;height:15.75pt" o:ole="">
            <v:imagedata r:id="rId180" o:title=""/>
          </v:shape>
          <o:OLEObject Type="Embed" ProgID="Equation.3" ShapeID="_x0000_i1113" DrawAspect="Content" ObjectID="_1508062837" r:id="rId181"/>
        </w:object>
      </w:r>
      <w:r>
        <w:rPr>
          <w:sz w:val="28"/>
          <w:szCs w:val="28"/>
        </w:rPr>
        <w:t xml:space="preserve">- первообразная для функции   </w:t>
      </w:r>
      <w:r w:rsidRPr="005A673B">
        <w:rPr>
          <w:position w:val="-10"/>
          <w:sz w:val="28"/>
          <w:szCs w:val="28"/>
        </w:rPr>
        <w:object w:dxaOrig="1939" w:dyaOrig="380">
          <v:shape id="_x0000_i1114" type="#_x0000_t75" style="width:96pt;height:18.75pt" o:ole="">
            <v:imagedata r:id="rId182" o:title=""/>
          </v:shape>
          <o:OLEObject Type="Embed" ProgID="Equation.3" ShapeID="_x0000_i1114" DrawAspect="Content" ObjectID="_1508062838" r:id="rId183"/>
        </w:object>
      </w:r>
      <w:r>
        <w:rPr>
          <w:sz w:val="28"/>
          <w:szCs w:val="28"/>
        </w:rPr>
        <w:t xml:space="preserve">.  Исследуйте функцию  </w:t>
      </w:r>
      <w:r w:rsidRPr="00604DCB">
        <w:rPr>
          <w:position w:val="-10"/>
          <w:sz w:val="28"/>
          <w:szCs w:val="28"/>
        </w:rPr>
        <w:object w:dxaOrig="940" w:dyaOrig="320">
          <v:shape id="_x0000_i1115" type="#_x0000_t75" style="width:47.25pt;height:15.75pt" o:ole="">
            <v:imagedata r:id="rId180" o:title=""/>
          </v:shape>
          <o:OLEObject Type="Embed" ProgID="Equation.3" ShapeID="_x0000_i1115" DrawAspect="Content" ObjectID="_1508062839" r:id="rId184"/>
        </w:object>
      </w:r>
      <w:r>
        <w:rPr>
          <w:sz w:val="28"/>
          <w:szCs w:val="28"/>
        </w:rPr>
        <w:t xml:space="preserve"> на монотонность </w:t>
      </w:r>
    </w:p>
    <w:p w:rsidR="002723CE" w:rsidRDefault="002723CE" w:rsidP="00A820D8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и  экстремумы. </w:t>
      </w:r>
    </w:p>
    <w:p w:rsidR="002723CE" w:rsidRDefault="002723CE" w:rsidP="00A820D8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</w:rPr>
        <w:t>Вариант 2</w:t>
      </w:r>
    </w:p>
    <w:p w:rsidR="002723CE" w:rsidRDefault="002723CE" w:rsidP="001D4FF6">
      <w:pPr>
        <w:numPr>
          <w:ilvl w:val="0"/>
          <w:numId w:val="18"/>
        </w:numPr>
        <w:tabs>
          <w:tab w:val="clear" w:pos="795"/>
        </w:tabs>
        <w:spacing w:line="360" w:lineRule="auto"/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Докажите, что  функция </w:t>
      </w:r>
      <w:r w:rsidRPr="00DE00AE">
        <w:rPr>
          <w:position w:val="-10"/>
          <w:sz w:val="28"/>
          <w:szCs w:val="28"/>
        </w:rPr>
        <w:object w:dxaOrig="3360" w:dyaOrig="380">
          <v:shape id="_x0000_i1116" type="#_x0000_t75" style="width:168pt;height:18.75pt" o:ole="">
            <v:imagedata r:id="rId185" o:title=""/>
          </v:shape>
          <o:OLEObject Type="Embed" ProgID="Equation.3" ShapeID="_x0000_i1116" DrawAspect="Content" ObjectID="_1508062840" r:id="rId186"/>
        </w:object>
      </w:r>
      <w:r>
        <w:rPr>
          <w:sz w:val="28"/>
          <w:szCs w:val="28"/>
        </w:rPr>
        <w:t xml:space="preserve"> является    первообразной   для   функции  </w:t>
      </w:r>
      <w:r w:rsidRPr="00DE00AE">
        <w:rPr>
          <w:position w:val="-28"/>
          <w:sz w:val="28"/>
          <w:szCs w:val="28"/>
        </w:rPr>
        <w:object w:dxaOrig="3220" w:dyaOrig="660">
          <v:shape id="_x0000_i1117" type="#_x0000_t75" style="width:161.25pt;height:33pt" o:ole="">
            <v:imagedata r:id="rId187" o:title=""/>
          </v:shape>
          <o:OLEObject Type="Embed" ProgID="Equation.3" ShapeID="_x0000_i1117" DrawAspect="Content" ObjectID="_1508062841" r:id="rId188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  Для данной функции </w:t>
      </w:r>
      <w:r w:rsidRPr="004F6E55">
        <w:rPr>
          <w:position w:val="-10"/>
          <w:sz w:val="28"/>
          <w:szCs w:val="28"/>
        </w:rPr>
        <w:object w:dxaOrig="2160" w:dyaOrig="320">
          <v:shape id="_x0000_i1118" type="#_x0000_t75" style="width:108pt;height:15.75pt" o:ole="">
            <v:imagedata r:id="rId189" o:title=""/>
          </v:shape>
          <o:OLEObject Type="Embed" ProgID="Equation.3" ShapeID="_x0000_i1118" DrawAspect="Content" ObjectID="_1508062842" r:id="rId190"/>
        </w:object>
      </w:r>
      <w:r>
        <w:rPr>
          <w:sz w:val="28"/>
          <w:szCs w:val="28"/>
        </w:rPr>
        <w:t xml:space="preserve"> найдите ту первообразную,  график  которой проходит через заданную точку </w:t>
      </w:r>
      <w:r w:rsidRPr="001F3987">
        <w:rPr>
          <w:position w:val="-28"/>
          <w:sz w:val="28"/>
          <w:szCs w:val="28"/>
        </w:rPr>
        <w:object w:dxaOrig="960" w:dyaOrig="680">
          <v:shape id="_x0000_i1119" type="#_x0000_t75" style="width:48pt;height:33.75pt" o:ole="">
            <v:imagedata r:id="rId191" o:title=""/>
          </v:shape>
          <o:OLEObject Type="Embed" ProgID="Equation.3" ShapeID="_x0000_i1119" DrawAspect="Content" ObjectID="_1508062843" r:id="rId192"/>
        </w:objec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  Вычислите интеграл: а) </w:t>
      </w:r>
      <w:r w:rsidRPr="004F6E55">
        <w:rPr>
          <w:position w:val="-30"/>
          <w:sz w:val="28"/>
          <w:szCs w:val="28"/>
        </w:rPr>
        <w:object w:dxaOrig="800" w:dyaOrig="740">
          <v:shape id="_x0000_i1120" type="#_x0000_t75" style="width:39.75pt;height:36.75pt" o:ole="">
            <v:imagedata r:id="rId193" o:title=""/>
          </v:shape>
          <o:OLEObject Type="Embed" ProgID="Equation.3" ShapeID="_x0000_i1120" DrawAspect="Content" ObjectID="_1508062844" r:id="rId194"/>
        </w:object>
      </w:r>
      <w:r>
        <w:rPr>
          <w:sz w:val="28"/>
          <w:szCs w:val="28"/>
        </w:rPr>
        <w:t xml:space="preserve">;  б) </w:t>
      </w:r>
      <w:r w:rsidRPr="001F3987">
        <w:rPr>
          <w:position w:val="-50"/>
          <w:sz w:val="28"/>
          <w:szCs w:val="28"/>
        </w:rPr>
        <w:object w:dxaOrig="1200" w:dyaOrig="1120">
          <v:shape id="_x0000_i1121" type="#_x0000_t75" style="width:60pt;height:55.5pt" o:ole="">
            <v:imagedata r:id="rId195" o:title=""/>
          </v:shape>
          <o:OLEObject Type="Embed" ProgID="Equation.3" ShapeID="_x0000_i1121" DrawAspect="Content" ObjectID="_1508062845" r:id="rId196"/>
        </w:object>
      </w:r>
      <w:r>
        <w:rPr>
          <w:sz w:val="28"/>
          <w:szCs w:val="28"/>
        </w:rPr>
        <w:t>.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  Вычислите площадь фигуры, ограниченной линиями      </w:t>
      </w:r>
      <w:r w:rsidRPr="000A3AF3">
        <w:rPr>
          <w:position w:val="-10"/>
          <w:sz w:val="28"/>
          <w:szCs w:val="28"/>
        </w:rPr>
        <w:object w:dxaOrig="2700" w:dyaOrig="360">
          <v:shape id="_x0000_i1122" type="#_x0000_t75" style="width:132pt;height:18pt" o:ole="">
            <v:imagedata r:id="rId197" o:title=""/>
          </v:shape>
          <o:OLEObject Type="Embed" ProgID="Equation.3" ShapeID="_x0000_i1122" DrawAspect="Content" ObjectID="_1508062846" r:id="rId198"/>
        </w:object>
      </w:r>
      <w:r>
        <w:rPr>
          <w:sz w:val="28"/>
          <w:szCs w:val="28"/>
        </w:rPr>
        <w:t>.</w:t>
      </w:r>
    </w:p>
    <w:p w:rsidR="002723CE" w:rsidRPr="001D4FF6" w:rsidRDefault="002723CE" w:rsidP="001D4FF6">
      <w:pPr>
        <w:spacing w:line="360" w:lineRule="auto"/>
      </w:pPr>
      <w:r>
        <w:rPr>
          <w:sz w:val="28"/>
          <w:szCs w:val="28"/>
        </w:rPr>
        <w:t xml:space="preserve">5.   Известно, что функция </w:t>
      </w:r>
      <w:r w:rsidRPr="00604DCB">
        <w:rPr>
          <w:position w:val="-10"/>
          <w:sz w:val="28"/>
          <w:szCs w:val="28"/>
        </w:rPr>
        <w:object w:dxaOrig="940" w:dyaOrig="320">
          <v:shape id="_x0000_i1123" type="#_x0000_t75" style="width:47.25pt;height:15.75pt" o:ole="">
            <v:imagedata r:id="rId180" o:title=""/>
          </v:shape>
          <o:OLEObject Type="Embed" ProgID="Equation.3" ShapeID="_x0000_i1123" DrawAspect="Content" ObjectID="_1508062847" r:id="rId199"/>
        </w:object>
      </w:r>
      <w:r>
        <w:rPr>
          <w:sz w:val="28"/>
          <w:szCs w:val="28"/>
        </w:rPr>
        <w:t xml:space="preserve">- первообразная для функции     </w:t>
      </w:r>
      <w:r w:rsidRPr="005A673B">
        <w:rPr>
          <w:position w:val="-10"/>
          <w:sz w:val="28"/>
          <w:szCs w:val="28"/>
        </w:rPr>
        <w:object w:dxaOrig="2040" w:dyaOrig="380">
          <v:shape id="_x0000_i1124" type="#_x0000_t75" style="width:102pt;height:18.75pt" o:ole="">
            <v:imagedata r:id="rId200" o:title=""/>
          </v:shape>
          <o:OLEObject Type="Embed" ProgID="Equation.3" ShapeID="_x0000_i1124" DrawAspect="Content" ObjectID="_1508062848" r:id="rId201"/>
        </w:object>
      </w:r>
      <w:r>
        <w:rPr>
          <w:sz w:val="28"/>
          <w:szCs w:val="28"/>
        </w:rPr>
        <w:t xml:space="preserve">.  Исследуйте функцию  </w:t>
      </w:r>
      <w:r w:rsidRPr="00604DCB">
        <w:rPr>
          <w:position w:val="-10"/>
          <w:sz w:val="28"/>
          <w:szCs w:val="28"/>
        </w:rPr>
        <w:object w:dxaOrig="940" w:dyaOrig="320">
          <v:shape id="_x0000_i1125" type="#_x0000_t75" style="width:47.25pt;height:15.75pt" o:ole="">
            <v:imagedata r:id="rId180" o:title=""/>
          </v:shape>
          <o:OLEObject Type="Embed" ProgID="Equation.3" ShapeID="_x0000_i1125" DrawAspect="Content" ObjectID="_1508062849" r:id="rId202"/>
        </w:object>
      </w:r>
      <w:r>
        <w:rPr>
          <w:sz w:val="28"/>
          <w:szCs w:val="28"/>
        </w:rPr>
        <w:t xml:space="preserve"> на монотонность и  экстремумы. </w:t>
      </w:r>
    </w:p>
    <w:p w:rsidR="002723CE" w:rsidRDefault="002723CE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Контрольная работа № </w:t>
      </w:r>
      <w:r>
        <w:rPr>
          <w:b/>
          <w:sz w:val="28"/>
          <w:lang w:val="en-US"/>
        </w:rPr>
        <w:t>6</w:t>
      </w:r>
    </w:p>
    <w:p w:rsidR="002723CE" w:rsidRPr="008D46B1" w:rsidRDefault="002723CE" w:rsidP="00A820D8">
      <w:pPr>
        <w:spacing w:line="360" w:lineRule="auto"/>
        <w:jc w:val="center"/>
        <w:rPr>
          <w:b/>
          <w:sz w:val="28"/>
          <w:lang w:val="en-US"/>
        </w:rPr>
      </w:pPr>
      <w:r>
        <w:rPr>
          <w:b/>
          <w:sz w:val="28"/>
        </w:rPr>
        <w:t xml:space="preserve">Вариант </w:t>
      </w:r>
      <w:r>
        <w:rPr>
          <w:b/>
          <w:sz w:val="28"/>
          <w:lang w:val="en-US"/>
        </w:rPr>
        <w:t>1</w:t>
      </w:r>
    </w:p>
    <w:p w:rsidR="002723CE" w:rsidRPr="008D46B1" w:rsidRDefault="002723CE" w:rsidP="00A820D8">
      <w:pPr>
        <w:numPr>
          <w:ilvl w:val="0"/>
          <w:numId w:val="19"/>
        </w:numPr>
        <w:tabs>
          <w:tab w:val="clear" w:pos="1260"/>
          <w:tab w:val="num" w:pos="1080"/>
        </w:tabs>
        <w:spacing w:line="360" w:lineRule="auto"/>
        <w:ind w:left="1080" w:hanging="540"/>
        <w:rPr>
          <w:sz w:val="28"/>
        </w:rPr>
      </w:pPr>
      <w:r>
        <w:rPr>
          <w:sz w:val="28"/>
        </w:rPr>
        <w:t>В клубе 25 спортсменов. Сколькими способами из них можно составить команду из четырех человек для участия</w:t>
      </w:r>
    </w:p>
    <w:p w:rsidR="002723CE" w:rsidRPr="004F262D" w:rsidRDefault="002723CE" w:rsidP="00A820D8">
      <w:pPr>
        <w:spacing w:line="360" w:lineRule="auto"/>
        <w:ind w:left="1080"/>
        <w:rPr>
          <w:sz w:val="28"/>
        </w:rPr>
      </w:pPr>
      <w:r>
        <w:rPr>
          <w:sz w:val="28"/>
        </w:rPr>
        <w:t>в</w:t>
      </w:r>
      <w:r w:rsidRPr="008D46B1">
        <w:rPr>
          <w:sz w:val="28"/>
        </w:rPr>
        <w:t xml:space="preserve"> </w:t>
      </w:r>
      <w:r>
        <w:rPr>
          <w:sz w:val="28"/>
        </w:rPr>
        <w:t xml:space="preserve"> четырехэтапной  эстафете с учетом порядка пробега этапов?</w:t>
      </w:r>
    </w:p>
    <w:p w:rsidR="002723CE" w:rsidRDefault="002723CE" w:rsidP="00A820D8">
      <w:pPr>
        <w:numPr>
          <w:ilvl w:val="0"/>
          <w:numId w:val="20"/>
        </w:numPr>
        <w:tabs>
          <w:tab w:val="clear" w:pos="720"/>
        </w:tabs>
        <w:spacing w:line="360" w:lineRule="auto"/>
        <w:ind w:left="1080"/>
        <w:rPr>
          <w:b/>
          <w:sz w:val="28"/>
        </w:rPr>
      </w:pPr>
      <w:r>
        <w:rPr>
          <w:sz w:val="28"/>
        </w:rPr>
        <w:t>Сколько трехзначных чисел можно составить из цифр 1,2,3,4,0</w:t>
      </w:r>
      <w:r w:rsidRPr="00BE482B">
        <w:rPr>
          <w:sz w:val="28"/>
        </w:rPr>
        <w:t xml:space="preserve"> </w:t>
      </w:r>
      <w:r>
        <w:rPr>
          <w:sz w:val="28"/>
        </w:rPr>
        <w:t>при условии, что каждая цифра может содержаться в записи числа лишь один раз?</w:t>
      </w:r>
    </w:p>
    <w:p w:rsidR="002723CE" w:rsidRDefault="002723CE" w:rsidP="00A820D8">
      <w:pPr>
        <w:spacing w:line="360" w:lineRule="auto"/>
        <w:ind w:left="720"/>
        <w:rPr>
          <w:sz w:val="28"/>
        </w:rPr>
      </w:pPr>
      <w:r>
        <w:rPr>
          <w:sz w:val="28"/>
        </w:rPr>
        <w:t xml:space="preserve">3.  Решите уравнение </w:t>
      </w:r>
      <w:r w:rsidRPr="003F4F67">
        <w:rPr>
          <w:position w:val="-12"/>
          <w:sz w:val="28"/>
        </w:rPr>
        <w:object w:dxaOrig="1460" w:dyaOrig="380">
          <v:shape id="_x0000_i1126" type="#_x0000_t75" style="width:1in;height:18.75pt" o:ole="" fillcolor="window">
            <v:imagedata r:id="rId203" o:title=""/>
          </v:shape>
          <o:OLEObject Type="Embed" ProgID="Equation.3" ShapeID="_x0000_i1126" DrawAspect="Content" ObjectID="_1508062850" r:id="rId204"/>
        </w:object>
      </w:r>
      <w:r>
        <w:rPr>
          <w:sz w:val="28"/>
        </w:rPr>
        <w:t>.</w:t>
      </w:r>
    </w:p>
    <w:p w:rsidR="002723CE" w:rsidRPr="0004532B" w:rsidRDefault="002723CE" w:rsidP="00A820D8">
      <w:pPr>
        <w:spacing w:line="360" w:lineRule="auto"/>
        <w:ind w:left="360"/>
        <w:rPr>
          <w:sz w:val="28"/>
        </w:rPr>
      </w:pPr>
      <w:r w:rsidRPr="0004532B">
        <w:rPr>
          <w:sz w:val="28"/>
        </w:rPr>
        <w:t xml:space="preserve">     4.</w:t>
      </w:r>
      <w:r>
        <w:rPr>
          <w:sz w:val="28"/>
        </w:rPr>
        <w:t xml:space="preserve">  Напишите разложение степени бинома </w:t>
      </w:r>
      <w:r w:rsidRPr="00904EE4">
        <w:rPr>
          <w:position w:val="-28"/>
          <w:sz w:val="28"/>
        </w:rPr>
        <w:object w:dxaOrig="1140" w:dyaOrig="740">
          <v:shape id="_x0000_i1127" type="#_x0000_t75" style="width:57pt;height:36.75pt" o:ole="">
            <v:imagedata r:id="rId205" o:title=""/>
          </v:shape>
          <o:OLEObject Type="Embed" ProgID="Equation.3" ShapeID="_x0000_i1127" DrawAspect="Content" ObjectID="_1508062851" r:id="rId206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  <w:rPr>
          <w:sz w:val="28"/>
        </w:rPr>
      </w:pPr>
      <w:r w:rsidRPr="00B70C29">
        <w:rPr>
          <w:sz w:val="28"/>
        </w:rPr>
        <w:tab/>
      </w:r>
      <w:r>
        <w:rPr>
          <w:sz w:val="28"/>
        </w:rPr>
        <w:t xml:space="preserve">5. Из колоды в 36 карт вытаскивают две карты. Какова вероятность    извлечь при этом карты одинаковой масти? </w:t>
      </w:r>
    </w:p>
    <w:p w:rsidR="002723CE" w:rsidRDefault="002723CE" w:rsidP="00A820D8">
      <w:pPr>
        <w:spacing w:line="360" w:lineRule="auto"/>
        <w:rPr>
          <w:sz w:val="28"/>
          <w:szCs w:val="28"/>
        </w:rPr>
      </w:pPr>
      <w:r>
        <w:rPr>
          <w:sz w:val="28"/>
        </w:rPr>
        <w:t xml:space="preserve">         </w:t>
      </w:r>
      <w:r>
        <w:rPr>
          <w:sz w:val="28"/>
          <w:szCs w:val="28"/>
        </w:rPr>
        <w:t xml:space="preserve"> 6. На прямой взяты 6 точек, а на параллельной ей прямой – 7 точек. Сколько существует треугольников, вершинами которых   являются     данные точки?   </w:t>
      </w:r>
    </w:p>
    <w:p w:rsidR="002723CE" w:rsidRPr="001E3834" w:rsidRDefault="002723CE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Вариант </w:t>
      </w:r>
      <w:r w:rsidRPr="001E3834">
        <w:rPr>
          <w:b/>
          <w:sz w:val="28"/>
        </w:rPr>
        <w:t>2</w:t>
      </w:r>
    </w:p>
    <w:p w:rsidR="002723CE" w:rsidRPr="001D4FF6" w:rsidRDefault="002723CE" w:rsidP="001D4FF6">
      <w:pPr>
        <w:spacing w:line="360" w:lineRule="auto"/>
        <w:ind w:left="851" w:hanging="491"/>
        <w:rPr>
          <w:b/>
          <w:sz w:val="28"/>
        </w:rPr>
      </w:pPr>
      <w:r>
        <w:rPr>
          <w:sz w:val="28"/>
        </w:rPr>
        <w:t>1.  Сколькими способами можно составить трехцветный    полосатый флаг, если имеется материал пяти различных цветов?</w:t>
      </w:r>
    </w:p>
    <w:p w:rsidR="002723CE" w:rsidRPr="001D4FF6" w:rsidRDefault="002723CE" w:rsidP="001D4FF6">
      <w:pPr>
        <w:spacing w:line="360" w:lineRule="auto"/>
        <w:ind w:left="360"/>
        <w:rPr>
          <w:b/>
          <w:sz w:val="28"/>
        </w:rPr>
      </w:pPr>
      <w:r>
        <w:rPr>
          <w:sz w:val="28"/>
        </w:rPr>
        <w:t>2. Сколько различных трехзначных чисел можно составить из цифр 1,2,3  при условии, что цифры могут повторяться?</w:t>
      </w:r>
    </w:p>
    <w:p w:rsidR="002723CE" w:rsidRPr="0004532B" w:rsidRDefault="002723CE" w:rsidP="00A820D8">
      <w:pPr>
        <w:numPr>
          <w:ilvl w:val="0"/>
          <w:numId w:val="20"/>
        </w:numPr>
        <w:spacing w:line="360" w:lineRule="auto"/>
        <w:rPr>
          <w:b/>
          <w:sz w:val="28"/>
        </w:rPr>
      </w:pPr>
      <w:r>
        <w:rPr>
          <w:sz w:val="28"/>
        </w:rPr>
        <w:t xml:space="preserve">Решите уравнение </w:t>
      </w:r>
      <w:r w:rsidRPr="005949AD">
        <w:rPr>
          <w:position w:val="-12"/>
          <w:sz w:val="28"/>
        </w:rPr>
        <w:object w:dxaOrig="1520" w:dyaOrig="380">
          <v:shape id="_x0000_i1128" type="#_x0000_t75" style="width:75pt;height:18.75pt" o:ole="" fillcolor="window">
            <v:imagedata r:id="rId207" o:title=""/>
          </v:shape>
          <o:OLEObject Type="Embed" ProgID="Equation.3" ShapeID="_x0000_i1128" DrawAspect="Content" ObjectID="_1508062852" r:id="rId208"/>
        </w:object>
      </w:r>
      <w:r>
        <w:rPr>
          <w:sz w:val="28"/>
        </w:rPr>
        <w:t>.</w:t>
      </w:r>
    </w:p>
    <w:p w:rsidR="002723CE" w:rsidRPr="0004532B" w:rsidRDefault="002723CE" w:rsidP="00A820D8">
      <w:pPr>
        <w:spacing w:line="360" w:lineRule="auto"/>
        <w:ind w:left="360"/>
        <w:rPr>
          <w:sz w:val="28"/>
        </w:rPr>
      </w:pPr>
      <w:r w:rsidRPr="0004532B">
        <w:rPr>
          <w:sz w:val="28"/>
        </w:rPr>
        <w:t>4.</w:t>
      </w:r>
      <w:r>
        <w:rPr>
          <w:sz w:val="28"/>
        </w:rPr>
        <w:t xml:space="preserve">  Напишите разложение степени бинома </w:t>
      </w:r>
      <w:r w:rsidRPr="00904EE4">
        <w:rPr>
          <w:position w:val="-28"/>
          <w:sz w:val="28"/>
        </w:rPr>
        <w:object w:dxaOrig="1140" w:dyaOrig="740">
          <v:shape id="_x0000_i1129" type="#_x0000_t75" style="width:57pt;height:36.75pt" o:ole="">
            <v:imagedata r:id="rId209" o:title=""/>
          </v:shape>
          <o:OLEObject Type="Embed" ProgID="Equation.3" ShapeID="_x0000_i1129" DrawAspect="Content" ObjectID="_1508062853" r:id="rId210"/>
        </w:object>
      </w:r>
      <w:r>
        <w:rPr>
          <w:sz w:val="28"/>
        </w:rPr>
        <w:t>.</w:t>
      </w:r>
    </w:p>
    <w:p w:rsidR="002723CE" w:rsidRDefault="002723CE" w:rsidP="00A820D8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5C039E">
        <w:rPr>
          <w:sz w:val="28"/>
          <w:szCs w:val="28"/>
        </w:rPr>
        <w:t xml:space="preserve">Из колоды в 36 карт вытаскивают три карты. Какова вероятность </w:t>
      </w:r>
      <w:r>
        <w:rPr>
          <w:sz w:val="28"/>
          <w:szCs w:val="28"/>
        </w:rPr>
        <w:t xml:space="preserve">  </w:t>
      </w:r>
      <w:r w:rsidRPr="005C039E">
        <w:rPr>
          <w:sz w:val="28"/>
          <w:szCs w:val="28"/>
        </w:rPr>
        <w:t xml:space="preserve">того, </w:t>
      </w:r>
      <w:r>
        <w:rPr>
          <w:sz w:val="28"/>
          <w:szCs w:val="28"/>
        </w:rPr>
        <w:t xml:space="preserve"> </w:t>
      </w:r>
      <w:r w:rsidRPr="005C039E">
        <w:rPr>
          <w:sz w:val="28"/>
          <w:szCs w:val="28"/>
        </w:rPr>
        <w:t>что все они тузы?</w:t>
      </w:r>
    </w:p>
    <w:p w:rsidR="002723CE" w:rsidRPr="001D4FF6" w:rsidRDefault="002723CE" w:rsidP="00A820D8">
      <w:pPr>
        <w:spacing w:line="360" w:lineRule="auto"/>
        <w:rPr>
          <w:sz w:val="28"/>
          <w:szCs w:val="28"/>
        </w:rPr>
      </w:pPr>
      <w:r>
        <w:rPr>
          <w:b/>
          <w:sz w:val="28"/>
        </w:rPr>
        <w:t xml:space="preserve">     </w:t>
      </w:r>
      <w:r>
        <w:rPr>
          <w:sz w:val="28"/>
        </w:rPr>
        <w:t xml:space="preserve">6.  Сколько существует треугольников, у которых вершины являются  вершинами данного выпуклого 10-угольника? </w:t>
      </w:r>
      <w:r>
        <w:rPr>
          <w:b/>
          <w:sz w:val="28"/>
        </w:rPr>
        <w:t xml:space="preserve">  </w:t>
      </w:r>
    </w:p>
    <w:p w:rsidR="002723CE" w:rsidRDefault="002723CE" w:rsidP="00A820D8">
      <w:pPr>
        <w:spacing w:line="360" w:lineRule="auto"/>
        <w:jc w:val="center"/>
        <w:rPr>
          <w:b/>
          <w:sz w:val="28"/>
        </w:rPr>
      </w:pPr>
    </w:p>
    <w:p w:rsidR="002723CE" w:rsidRDefault="002723CE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Контрольная работа № 7 </w:t>
      </w:r>
      <w:r w:rsidRPr="000C214A">
        <w:rPr>
          <w:b/>
          <w:sz w:val="28"/>
        </w:rPr>
        <w:t xml:space="preserve"> </w:t>
      </w:r>
    </w:p>
    <w:p w:rsidR="002723CE" w:rsidRDefault="002723CE" w:rsidP="00A820D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2723CE" w:rsidRDefault="002723CE" w:rsidP="006F107E">
      <w:pPr>
        <w:spacing w:line="360" w:lineRule="auto"/>
        <w:rPr>
          <w:sz w:val="28"/>
        </w:rPr>
      </w:pPr>
      <w:r>
        <w:rPr>
          <w:sz w:val="28"/>
        </w:rPr>
        <w:t xml:space="preserve">     1. Решите уравнение:   а) </w:t>
      </w:r>
      <w:r w:rsidRPr="00DD6161">
        <w:rPr>
          <w:position w:val="-10"/>
          <w:sz w:val="28"/>
        </w:rPr>
        <w:object w:dxaOrig="2280" w:dyaOrig="420">
          <v:shape id="_x0000_i1130" type="#_x0000_t75" style="width:114pt;height:21pt" o:ole="">
            <v:imagedata r:id="rId211" o:title=""/>
          </v:shape>
          <o:OLEObject Type="Embed" ProgID="Equation.3" ShapeID="_x0000_i1130" DrawAspect="Content" ObjectID="_1508062854" r:id="rId212"/>
        </w:object>
      </w:r>
      <w:r>
        <w:rPr>
          <w:sz w:val="28"/>
        </w:rPr>
        <w:t xml:space="preserve">;   б) </w:t>
      </w:r>
      <w:r w:rsidRPr="00DD6161">
        <w:rPr>
          <w:position w:val="-24"/>
          <w:sz w:val="28"/>
        </w:rPr>
        <w:object w:dxaOrig="1719" w:dyaOrig="620">
          <v:shape id="_x0000_i1131" type="#_x0000_t75" style="width:86.25pt;height:30.75pt" o:ole="">
            <v:imagedata r:id="rId213" o:title=""/>
          </v:shape>
          <o:OLEObject Type="Embed" ProgID="Equation.3" ShapeID="_x0000_i1131" DrawAspect="Content" ObjectID="_1508062855" r:id="rId214"/>
        </w:object>
      </w:r>
      <w:r>
        <w:rPr>
          <w:sz w:val="28"/>
        </w:rPr>
        <w:t xml:space="preserve">;      в) </w:t>
      </w:r>
      <w:r w:rsidRPr="00A14B70">
        <w:rPr>
          <w:position w:val="-8"/>
          <w:sz w:val="28"/>
        </w:rPr>
        <w:object w:dxaOrig="3159" w:dyaOrig="360">
          <v:shape id="_x0000_i1132" type="#_x0000_t75" style="width:158.25pt;height:18pt" o:ole="">
            <v:imagedata r:id="rId215" o:title=""/>
          </v:shape>
          <o:OLEObject Type="Embed" ProgID="Equation.3" ShapeID="_x0000_i1132" DrawAspect="Content" ObjectID="_1508062856" r:id="rId216"/>
        </w:object>
      </w:r>
      <w:r>
        <w:rPr>
          <w:sz w:val="28"/>
        </w:rPr>
        <w:t>.</w:t>
      </w:r>
    </w:p>
    <w:p w:rsidR="002723CE" w:rsidRDefault="002723CE" w:rsidP="006F107E">
      <w:pPr>
        <w:spacing w:line="360" w:lineRule="auto"/>
        <w:ind w:left="708" w:hanging="348"/>
        <w:rPr>
          <w:sz w:val="28"/>
        </w:rPr>
      </w:pPr>
      <w:r>
        <w:rPr>
          <w:sz w:val="28"/>
        </w:rPr>
        <w:t xml:space="preserve">2. Решите неравенство:   а) </w:t>
      </w:r>
      <w:r w:rsidRPr="00DD6161">
        <w:rPr>
          <w:position w:val="-32"/>
          <w:sz w:val="28"/>
        </w:rPr>
        <w:object w:dxaOrig="2600" w:dyaOrig="660">
          <v:shape id="_x0000_i1133" type="#_x0000_t75" style="width:129pt;height:33pt" o:ole="">
            <v:imagedata r:id="rId217" o:title=""/>
          </v:shape>
          <o:OLEObject Type="Embed" ProgID="Equation.3" ShapeID="_x0000_i1133" DrawAspect="Content" ObjectID="_1508062857" r:id="rId218"/>
        </w:object>
      </w:r>
      <w:r>
        <w:rPr>
          <w:sz w:val="28"/>
        </w:rPr>
        <w:t>;    б)</w:t>
      </w:r>
      <w:r w:rsidRPr="00DD6161">
        <w:rPr>
          <w:position w:val="-14"/>
          <w:sz w:val="28"/>
        </w:rPr>
        <w:object w:dxaOrig="1579" w:dyaOrig="400">
          <v:shape id="_x0000_i1134" type="#_x0000_t75" style="width:78pt;height:20.25pt" o:ole="">
            <v:imagedata r:id="rId219" o:title=""/>
          </v:shape>
          <o:OLEObject Type="Embed" ProgID="Equation.3" ShapeID="_x0000_i1134" DrawAspect="Content" ObjectID="_1508062858" r:id="rId220"/>
        </w:object>
      </w:r>
      <w:r>
        <w:rPr>
          <w:sz w:val="28"/>
        </w:rPr>
        <w:t xml:space="preserve">;  в) </w:t>
      </w:r>
      <w:r w:rsidRPr="00C5040A">
        <w:rPr>
          <w:position w:val="-24"/>
          <w:sz w:val="28"/>
        </w:rPr>
        <w:object w:dxaOrig="1960" w:dyaOrig="660">
          <v:shape id="_x0000_i1135" type="#_x0000_t75" style="width:98.25pt;height:33pt" o:ole="">
            <v:imagedata r:id="rId221" o:title=""/>
          </v:shape>
          <o:OLEObject Type="Embed" ProgID="Equation.3" ShapeID="_x0000_i1135" DrawAspect="Content" ObjectID="_1508062859" r:id="rId222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  <w:ind w:left="360"/>
        <w:rPr>
          <w:b/>
          <w:sz w:val="28"/>
          <w:u w:val="single"/>
        </w:rPr>
      </w:pPr>
      <w:r>
        <w:rPr>
          <w:sz w:val="28"/>
        </w:rPr>
        <w:t>3. Решите уравнение в целых числах:</w:t>
      </w:r>
      <w:r w:rsidRPr="001F7226">
        <w:rPr>
          <w:sz w:val="28"/>
        </w:rPr>
        <w:t xml:space="preserve"> </w:t>
      </w:r>
      <w:r w:rsidRPr="00F60277">
        <w:rPr>
          <w:position w:val="-10"/>
          <w:sz w:val="28"/>
        </w:rPr>
        <w:object w:dxaOrig="1260" w:dyaOrig="320">
          <v:shape id="_x0000_i1136" type="#_x0000_t75" style="width:63pt;height:15.75pt" o:ole="">
            <v:imagedata r:id="rId223" o:title=""/>
          </v:shape>
          <o:OLEObject Type="Embed" ProgID="Equation.3" ShapeID="_x0000_i1136" DrawAspect="Content" ObjectID="_1508062860" r:id="rId224"/>
        </w:object>
      </w:r>
      <w:r>
        <w:rPr>
          <w:sz w:val="28"/>
        </w:rPr>
        <w:t xml:space="preserve">.  </w:t>
      </w:r>
    </w:p>
    <w:p w:rsidR="002723CE" w:rsidRDefault="002723CE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Решите систему уравнений </w:t>
      </w:r>
      <w:r w:rsidRPr="005D1725">
        <w:rPr>
          <w:position w:val="-50"/>
          <w:sz w:val="28"/>
        </w:rPr>
        <w:object w:dxaOrig="2260" w:dyaOrig="1120">
          <v:shape id="_x0000_i1137" type="#_x0000_t75" style="width:113.25pt;height:56.25pt" o:ole="">
            <v:imagedata r:id="rId225" o:title=""/>
          </v:shape>
          <o:OLEObject Type="Embed" ProgID="Equation.3" ShapeID="_x0000_i1137" DrawAspect="Content" ObjectID="_1508062861" r:id="rId226"/>
        </w:object>
      </w:r>
    </w:p>
    <w:p w:rsidR="002723CE" w:rsidRPr="006F107E" w:rsidRDefault="002723CE" w:rsidP="006F107E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5.  Решите уравнение </w:t>
      </w:r>
      <w:r w:rsidRPr="00CF31ED">
        <w:rPr>
          <w:position w:val="-10"/>
          <w:sz w:val="28"/>
        </w:rPr>
        <w:object w:dxaOrig="2140" w:dyaOrig="360">
          <v:shape id="_x0000_i1138" type="#_x0000_t75" style="width:107.25pt;height:18pt" o:ole="">
            <v:imagedata r:id="rId227" o:title=""/>
          </v:shape>
          <o:OLEObject Type="Embed" ProgID="Equation.3" ShapeID="_x0000_i1138" DrawAspect="Content" ObjectID="_1508062862" r:id="rId228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2723CE" w:rsidRDefault="002723CE" w:rsidP="006F107E">
      <w:pPr>
        <w:spacing w:line="360" w:lineRule="auto"/>
        <w:rPr>
          <w:sz w:val="28"/>
        </w:rPr>
      </w:pPr>
      <w:r>
        <w:rPr>
          <w:sz w:val="28"/>
        </w:rPr>
        <w:t xml:space="preserve">     1. Решите уравнение:  а) </w:t>
      </w:r>
      <w:r w:rsidRPr="00F71E45">
        <w:rPr>
          <w:position w:val="-10"/>
          <w:sz w:val="28"/>
        </w:rPr>
        <w:object w:dxaOrig="2439" w:dyaOrig="420">
          <v:shape id="_x0000_i1139" type="#_x0000_t75" style="width:122.25pt;height:21pt" o:ole="">
            <v:imagedata r:id="rId229" o:title=""/>
          </v:shape>
          <o:OLEObject Type="Embed" ProgID="Equation.3" ShapeID="_x0000_i1139" DrawAspect="Content" ObjectID="_1508062863" r:id="rId230"/>
        </w:object>
      </w:r>
      <w:r>
        <w:rPr>
          <w:sz w:val="28"/>
        </w:rPr>
        <w:t>;    б)</w:t>
      </w:r>
      <w:r w:rsidRPr="00F71E45">
        <w:rPr>
          <w:sz w:val="28"/>
        </w:rPr>
        <w:t xml:space="preserve"> </w:t>
      </w:r>
      <w:r w:rsidRPr="00DD6161">
        <w:rPr>
          <w:position w:val="-24"/>
          <w:sz w:val="28"/>
        </w:rPr>
        <w:object w:dxaOrig="1960" w:dyaOrig="620">
          <v:shape id="_x0000_i1140" type="#_x0000_t75" style="width:98.25pt;height:30.75pt" o:ole="">
            <v:imagedata r:id="rId231" o:title=""/>
          </v:shape>
          <o:OLEObject Type="Embed" ProgID="Equation.3" ShapeID="_x0000_i1140" DrawAspect="Content" ObjectID="_1508062864" r:id="rId232"/>
        </w:object>
      </w:r>
      <w:r>
        <w:rPr>
          <w:sz w:val="28"/>
        </w:rPr>
        <w:t xml:space="preserve">;   в) </w:t>
      </w:r>
      <w:r w:rsidRPr="00A14B70">
        <w:rPr>
          <w:position w:val="-12"/>
          <w:sz w:val="28"/>
        </w:rPr>
        <w:object w:dxaOrig="3460" w:dyaOrig="400">
          <v:shape id="_x0000_i1141" type="#_x0000_t75" style="width:173.25pt;height:20.25pt" o:ole="">
            <v:imagedata r:id="rId233" o:title=""/>
          </v:shape>
          <o:OLEObject Type="Embed" ProgID="Equation.3" ShapeID="_x0000_i1141" DrawAspect="Content" ObjectID="_1508062865" r:id="rId234"/>
        </w:object>
      </w:r>
      <w:r>
        <w:rPr>
          <w:sz w:val="28"/>
        </w:rPr>
        <w:t>.</w:t>
      </w:r>
    </w:p>
    <w:p w:rsidR="002723CE" w:rsidRDefault="002723CE" w:rsidP="006F107E">
      <w:pPr>
        <w:spacing w:line="360" w:lineRule="auto"/>
        <w:ind w:left="708" w:hanging="348"/>
        <w:rPr>
          <w:sz w:val="28"/>
        </w:rPr>
      </w:pPr>
      <w:r>
        <w:rPr>
          <w:sz w:val="28"/>
        </w:rPr>
        <w:t>2. Решите неравенство:    а)</w:t>
      </w:r>
      <w:r w:rsidRPr="00F71E45">
        <w:rPr>
          <w:sz w:val="28"/>
        </w:rPr>
        <w:t xml:space="preserve"> </w:t>
      </w:r>
      <w:r w:rsidRPr="00681F1C">
        <w:rPr>
          <w:position w:val="-32"/>
          <w:sz w:val="28"/>
        </w:rPr>
        <w:object w:dxaOrig="2600" w:dyaOrig="660">
          <v:shape id="_x0000_i1142" type="#_x0000_t75" style="width:129pt;height:33pt" o:ole="">
            <v:imagedata r:id="rId235" o:title=""/>
          </v:shape>
          <o:OLEObject Type="Embed" ProgID="Equation.3" ShapeID="_x0000_i1142" DrawAspect="Content" ObjectID="_1508062866" r:id="rId236"/>
        </w:object>
      </w:r>
      <w:r>
        <w:rPr>
          <w:sz w:val="28"/>
        </w:rPr>
        <w:t>;   б)</w:t>
      </w:r>
      <w:r w:rsidRPr="00CD5B15">
        <w:rPr>
          <w:sz w:val="28"/>
        </w:rPr>
        <w:t xml:space="preserve"> </w:t>
      </w:r>
      <w:r w:rsidRPr="00DD6161">
        <w:rPr>
          <w:position w:val="-14"/>
          <w:sz w:val="28"/>
        </w:rPr>
        <w:object w:dxaOrig="1880" w:dyaOrig="400">
          <v:shape id="_x0000_i1143" type="#_x0000_t75" style="width:93pt;height:20.25pt" o:ole="">
            <v:imagedata r:id="rId237" o:title=""/>
          </v:shape>
          <o:OLEObject Type="Embed" ProgID="Equation.3" ShapeID="_x0000_i1143" DrawAspect="Content" ObjectID="_1508062867" r:id="rId238"/>
        </w:object>
      </w:r>
      <w:r>
        <w:rPr>
          <w:sz w:val="28"/>
        </w:rPr>
        <w:t xml:space="preserve">;   в) </w:t>
      </w:r>
      <w:r w:rsidRPr="00C5040A">
        <w:rPr>
          <w:position w:val="-24"/>
          <w:sz w:val="28"/>
        </w:rPr>
        <w:object w:dxaOrig="1980" w:dyaOrig="660">
          <v:shape id="_x0000_i1144" type="#_x0000_t75" style="width:99pt;height:33pt" o:ole="">
            <v:imagedata r:id="rId239" o:title=""/>
          </v:shape>
          <o:OLEObject Type="Embed" ProgID="Equation.3" ShapeID="_x0000_i1144" DrawAspect="Content" ObjectID="_1508062868" r:id="rId240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  <w:ind w:left="360"/>
        <w:rPr>
          <w:b/>
          <w:sz w:val="28"/>
          <w:u w:val="single"/>
        </w:rPr>
      </w:pPr>
      <w:r>
        <w:rPr>
          <w:sz w:val="28"/>
        </w:rPr>
        <w:t>3. Решите уравнение в целых числах:</w:t>
      </w:r>
      <w:r w:rsidRPr="00A14B70">
        <w:rPr>
          <w:sz w:val="28"/>
        </w:rPr>
        <w:t xml:space="preserve"> </w:t>
      </w:r>
      <w:r w:rsidRPr="00F60277">
        <w:rPr>
          <w:position w:val="-10"/>
          <w:sz w:val="28"/>
        </w:rPr>
        <w:object w:dxaOrig="1240" w:dyaOrig="320">
          <v:shape id="_x0000_i1145" type="#_x0000_t75" style="width:62.25pt;height:15.75pt" o:ole="">
            <v:imagedata r:id="rId241" o:title=""/>
          </v:shape>
          <o:OLEObject Type="Embed" ProgID="Equation.3" ShapeID="_x0000_i1145" DrawAspect="Content" ObjectID="_1508062869" r:id="rId242"/>
        </w:object>
      </w:r>
      <w:r>
        <w:rPr>
          <w:sz w:val="28"/>
        </w:rPr>
        <w:t xml:space="preserve">.  </w:t>
      </w:r>
    </w:p>
    <w:p w:rsidR="002723CE" w:rsidRDefault="002723CE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Решите систему уравнений     </w:t>
      </w:r>
      <w:r w:rsidRPr="005D1725">
        <w:rPr>
          <w:position w:val="-50"/>
          <w:sz w:val="28"/>
        </w:rPr>
        <w:object w:dxaOrig="2060" w:dyaOrig="1120">
          <v:shape id="_x0000_i1146" type="#_x0000_t75" style="width:102pt;height:56.25pt" o:ole="">
            <v:imagedata r:id="rId243" o:title=""/>
          </v:shape>
          <o:OLEObject Type="Embed" ProgID="Equation.3" ShapeID="_x0000_i1146" DrawAspect="Content" ObjectID="_1508062870" r:id="rId244"/>
        </w:object>
      </w:r>
    </w:p>
    <w:p w:rsidR="002723CE" w:rsidRDefault="002723CE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5.  Решите уравнение  </w:t>
      </w:r>
      <w:r w:rsidRPr="001F7226">
        <w:rPr>
          <w:position w:val="-10"/>
          <w:sz w:val="28"/>
        </w:rPr>
        <w:object w:dxaOrig="2380" w:dyaOrig="360">
          <v:shape id="_x0000_i1147" type="#_x0000_t75" style="width:119.25pt;height:18pt" o:ole="">
            <v:imagedata r:id="rId245" o:title=""/>
          </v:shape>
          <o:OLEObject Type="Embed" ProgID="Equation.3" ShapeID="_x0000_i1147" DrawAspect="Content" ObjectID="_1508062871" r:id="rId246"/>
        </w:object>
      </w:r>
      <w:r>
        <w:rPr>
          <w:sz w:val="28"/>
        </w:rPr>
        <w:t>.</w:t>
      </w:r>
    </w:p>
    <w:p w:rsidR="002723CE" w:rsidRDefault="002723CE" w:rsidP="00A820D8">
      <w:pPr>
        <w:spacing w:line="360" w:lineRule="auto"/>
      </w:pPr>
    </w:p>
    <w:p w:rsidR="002723CE" w:rsidRDefault="002723CE" w:rsidP="00A820D8">
      <w:pPr>
        <w:spacing w:line="360" w:lineRule="auto"/>
      </w:pPr>
    </w:p>
    <w:p w:rsidR="002723CE" w:rsidRDefault="002723CE" w:rsidP="00A820D8">
      <w:pPr>
        <w:spacing w:line="360" w:lineRule="auto"/>
      </w:pPr>
    </w:p>
    <w:p w:rsidR="002723CE" w:rsidRDefault="002723CE" w:rsidP="00A820D8">
      <w:pPr>
        <w:spacing w:line="360" w:lineRule="auto"/>
      </w:pPr>
    </w:p>
    <w:p w:rsidR="002723CE" w:rsidRDefault="002723CE" w:rsidP="005B3EAA">
      <w:pPr>
        <w:ind w:left="360"/>
        <w:jc w:val="center"/>
        <w:rPr>
          <w:b/>
          <w:sz w:val="22"/>
          <w:szCs w:val="22"/>
        </w:rPr>
      </w:pPr>
    </w:p>
    <w:sectPr w:rsidR="002723CE" w:rsidSect="001D4FF6">
      <w:footerReference w:type="default" r:id="rId247"/>
      <w:pgSz w:w="16838" w:h="11906" w:orient="landscape"/>
      <w:pgMar w:top="709" w:right="425" w:bottom="567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3CE" w:rsidRDefault="002723CE" w:rsidP="008E1ED4">
      <w:r>
        <w:separator/>
      </w:r>
    </w:p>
  </w:endnote>
  <w:endnote w:type="continuationSeparator" w:id="0">
    <w:p w:rsidR="002723CE" w:rsidRDefault="002723CE" w:rsidP="008E1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3CE" w:rsidRDefault="002723CE">
    <w:pPr>
      <w:pStyle w:val="Footer"/>
    </w:pPr>
    <w:fldSimple w:instr=" PAGE   \* MERGEFORMAT ">
      <w:r>
        <w:rPr>
          <w:noProof/>
        </w:rPr>
        <w:t>1</w:t>
      </w:r>
    </w:fldSimple>
  </w:p>
  <w:p w:rsidR="002723CE" w:rsidRDefault="002723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3CE" w:rsidRDefault="002723CE" w:rsidP="008E1ED4">
      <w:r>
        <w:separator/>
      </w:r>
    </w:p>
  </w:footnote>
  <w:footnote w:type="continuationSeparator" w:id="0">
    <w:p w:rsidR="002723CE" w:rsidRDefault="002723CE" w:rsidP="008E1E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2DB"/>
    <w:multiLevelType w:val="hybridMultilevel"/>
    <w:tmpl w:val="30FC81F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32069"/>
    <w:multiLevelType w:val="hybridMultilevel"/>
    <w:tmpl w:val="0EF8930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3B1F8B"/>
    <w:multiLevelType w:val="hybridMultilevel"/>
    <w:tmpl w:val="8CE495E2"/>
    <w:lvl w:ilvl="0" w:tplc="FE885B3C"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44096D"/>
    <w:multiLevelType w:val="hybridMultilevel"/>
    <w:tmpl w:val="A3B4B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885B3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222041"/>
    <w:multiLevelType w:val="hybridMultilevel"/>
    <w:tmpl w:val="2430AABE"/>
    <w:lvl w:ilvl="0" w:tplc="DD74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C32F32"/>
    <w:multiLevelType w:val="hybridMultilevel"/>
    <w:tmpl w:val="A6B6308E"/>
    <w:lvl w:ilvl="0" w:tplc="FE885B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62078"/>
    <w:multiLevelType w:val="hybridMultilevel"/>
    <w:tmpl w:val="A9AE0776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5D5846"/>
    <w:multiLevelType w:val="hybridMultilevel"/>
    <w:tmpl w:val="831C2B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8C3320"/>
    <w:multiLevelType w:val="hybridMultilevel"/>
    <w:tmpl w:val="CE9851F0"/>
    <w:lvl w:ilvl="0" w:tplc="FF7032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F5E5C9C"/>
    <w:multiLevelType w:val="multilevel"/>
    <w:tmpl w:val="F0DCC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1AF329A"/>
    <w:multiLevelType w:val="hybridMultilevel"/>
    <w:tmpl w:val="0B62E8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885B3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42557A"/>
    <w:multiLevelType w:val="hybridMultilevel"/>
    <w:tmpl w:val="D004B1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46C95E7A"/>
    <w:multiLevelType w:val="hybridMultilevel"/>
    <w:tmpl w:val="CC5C6E1E"/>
    <w:lvl w:ilvl="0" w:tplc="E6E6A0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5115DAA2"/>
    <w:multiLevelType w:val="singleLevel"/>
    <w:tmpl w:val="7CA0381F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/>
        <w:color w:val="000000"/>
        <w:sz w:val="24"/>
      </w:rPr>
    </w:lvl>
  </w:abstractNum>
  <w:abstractNum w:abstractNumId="14">
    <w:nsid w:val="51F623B4"/>
    <w:multiLevelType w:val="hybridMultilevel"/>
    <w:tmpl w:val="7EC2612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549A6FBA"/>
    <w:multiLevelType w:val="hybridMultilevel"/>
    <w:tmpl w:val="A0069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DF55D00"/>
    <w:multiLevelType w:val="hybridMultilevel"/>
    <w:tmpl w:val="420A10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09323AC"/>
    <w:multiLevelType w:val="hybridMultilevel"/>
    <w:tmpl w:val="AE206E68"/>
    <w:lvl w:ilvl="0" w:tplc="1BB429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67062B8D"/>
    <w:multiLevelType w:val="hybridMultilevel"/>
    <w:tmpl w:val="3034B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5FE66A9"/>
    <w:multiLevelType w:val="hybridMultilevel"/>
    <w:tmpl w:val="867243FC"/>
    <w:lvl w:ilvl="0" w:tplc="790C505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7D6255F"/>
    <w:multiLevelType w:val="hybridMultilevel"/>
    <w:tmpl w:val="E16A4F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EE4ACF"/>
    <w:multiLevelType w:val="hybridMultilevel"/>
    <w:tmpl w:val="828A8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C4C4023"/>
    <w:multiLevelType w:val="hybridMultilevel"/>
    <w:tmpl w:val="AE269AD8"/>
    <w:lvl w:ilvl="0" w:tplc="A6104288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num w:numId="1">
    <w:abstractNumId w:val="20"/>
  </w:num>
  <w:num w:numId="2">
    <w:abstractNumId w:val="13"/>
  </w:num>
  <w:num w:numId="3">
    <w:abstractNumId w:val="15"/>
  </w:num>
  <w:num w:numId="4">
    <w:abstractNumId w:val="22"/>
  </w:num>
  <w:num w:numId="5">
    <w:abstractNumId w:val="18"/>
  </w:num>
  <w:num w:numId="6">
    <w:abstractNumId w:val="6"/>
  </w:num>
  <w:num w:numId="7">
    <w:abstractNumId w:val="4"/>
  </w:num>
  <w:num w:numId="8">
    <w:abstractNumId w:val="5"/>
  </w:num>
  <w:num w:numId="9">
    <w:abstractNumId w:val="10"/>
  </w:num>
  <w:num w:numId="10">
    <w:abstractNumId w:val="3"/>
  </w:num>
  <w:num w:numId="11">
    <w:abstractNumId w:val="2"/>
  </w:num>
  <w:num w:numId="12">
    <w:abstractNumId w:val="12"/>
  </w:num>
  <w:num w:numId="13">
    <w:abstractNumId w:val="21"/>
  </w:num>
  <w:num w:numId="14">
    <w:abstractNumId w:val="19"/>
  </w:num>
  <w:num w:numId="15">
    <w:abstractNumId w:val="1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8"/>
  </w:num>
  <w:num w:numId="19">
    <w:abstractNumId w:val="14"/>
  </w:num>
  <w:num w:numId="20">
    <w:abstractNumId w:val="7"/>
  </w:num>
  <w:num w:numId="21">
    <w:abstractNumId w:val="0"/>
  </w:num>
  <w:num w:numId="22">
    <w:abstractNumId w:val="11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C63"/>
    <w:rsid w:val="00022C01"/>
    <w:rsid w:val="0004532B"/>
    <w:rsid w:val="00052C4A"/>
    <w:rsid w:val="00072264"/>
    <w:rsid w:val="00096A53"/>
    <w:rsid w:val="000A3AF3"/>
    <w:rsid w:val="000A715B"/>
    <w:rsid w:val="000A7FC4"/>
    <w:rsid w:val="000B4354"/>
    <w:rsid w:val="000B5F47"/>
    <w:rsid w:val="000C214A"/>
    <w:rsid w:val="000D16CC"/>
    <w:rsid w:val="000D2B1F"/>
    <w:rsid w:val="000E4A81"/>
    <w:rsid w:val="00110FDD"/>
    <w:rsid w:val="00123841"/>
    <w:rsid w:val="00141A08"/>
    <w:rsid w:val="00163E21"/>
    <w:rsid w:val="001B1782"/>
    <w:rsid w:val="001C5F7C"/>
    <w:rsid w:val="001D4FF6"/>
    <w:rsid w:val="001E3834"/>
    <w:rsid w:val="001E3C2A"/>
    <w:rsid w:val="001E60DF"/>
    <w:rsid w:val="001F3987"/>
    <w:rsid w:val="001F7226"/>
    <w:rsid w:val="002323E3"/>
    <w:rsid w:val="00256795"/>
    <w:rsid w:val="00265851"/>
    <w:rsid w:val="002723CE"/>
    <w:rsid w:val="0027362D"/>
    <w:rsid w:val="00286E26"/>
    <w:rsid w:val="002B3470"/>
    <w:rsid w:val="002D0943"/>
    <w:rsid w:val="002F5B58"/>
    <w:rsid w:val="002F5E8D"/>
    <w:rsid w:val="00304997"/>
    <w:rsid w:val="003050AA"/>
    <w:rsid w:val="00312C03"/>
    <w:rsid w:val="00337B26"/>
    <w:rsid w:val="0034393D"/>
    <w:rsid w:val="00360CB3"/>
    <w:rsid w:val="00366907"/>
    <w:rsid w:val="003731FB"/>
    <w:rsid w:val="003A0561"/>
    <w:rsid w:val="003E4AA3"/>
    <w:rsid w:val="003F4F67"/>
    <w:rsid w:val="0042147F"/>
    <w:rsid w:val="004933D6"/>
    <w:rsid w:val="004D4D55"/>
    <w:rsid w:val="004F0845"/>
    <w:rsid w:val="004F262D"/>
    <w:rsid w:val="004F6E55"/>
    <w:rsid w:val="00514C04"/>
    <w:rsid w:val="005370BA"/>
    <w:rsid w:val="00550643"/>
    <w:rsid w:val="00552B2E"/>
    <w:rsid w:val="00565458"/>
    <w:rsid w:val="0056779C"/>
    <w:rsid w:val="005949AD"/>
    <w:rsid w:val="005A673B"/>
    <w:rsid w:val="005B3EAA"/>
    <w:rsid w:val="005C039E"/>
    <w:rsid w:val="005D1725"/>
    <w:rsid w:val="005F20A0"/>
    <w:rsid w:val="00604DCB"/>
    <w:rsid w:val="006147B2"/>
    <w:rsid w:val="00672DC9"/>
    <w:rsid w:val="00681F1C"/>
    <w:rsid w:val="00683785"/>
    <w:rsid w:val="00686B71"/>
    <w:rsid w:val="006B5B0E"/>
    <w:rsid w:val="006D053E"/>
    <w:rsid w:val="006D5767"/>
    <w:rsid w:val="006F107E"/>
    <w:rsid w:val="007276C7"/>
    <w:rsid w:val="00732805"/>
    <w:rsid w:val="00762B0F"/>
    <w:rsid w:val="00775F74"/>
    <w:rsid w:val="007A1193"/>
    <w:rsid w:val="00814D1D"/>
    <w:rsid w:val="00852CE0"/>
    <w:rsid w:val="00857768"/>
    <w:rsid w:val="00862E58"/>
    <w:rsid w:val="0087680D"/>
    <w:rsid w:val="008B2E39"/>
    <w:rsid w:val="008C4F50"/>
    <w:rsid w:val="008D1E79"/>
    <w:rsid w:val="008D2169"/>
    <w:rsid w:val="008D420C"/>
    <w:rsid w:val="008D46B1"/>
    <w:rsid w:val="008D4967"/>
    <w:rsid w:val="008E1ED4"/>
    <w:rsid w:val="008E7258"/>
    <w:rsid w:val="00904EE4"/>
    <w:rsid w:val="0094492F"/>
    <w:rsid w:val="009509A5"/>
    <w:rsid w:val="009832FC"/>
    <w:rsid w:val="009945E3"/>
    <w:rsid w:val="009A49A0"/>
    <w:rsid w:val="009D3CDE"/>
    <w:rsid w:val="009D45CA"/>
    <w:rsid w:val="009D67AA"/>
    <w:rsid w:val="009E0EDE"/>
    <w:rsid w:val="00A131F8"/>
    <w:rsid w:val="00A14B70"/>
    <w:rsid w:val="00A31533"/>
    <w:rsid w:val="00A31E8E"/>
    <w:rsid w:val="00A35120"/>
    <w:rsid w:val="00A42601"/>
    <w:rsid w:val="00A7048A"/>
    <w:rsid w:val="00A71DF3"/>
    <w:rsid w:val="00A820D8"/>
    <w:rsid w:val="00A90351"/>
    <w:rsid w:val="00AA08C3"/>
    <w:rsid w:val="00AC145F"/>
    <w:rsid w:val="00AC37CE"/>
    <w:rsid w:val="00AE0AD7"/>
    <w:rsid w:val="00AF58A9"/>
    <w:rsid w:val="00B10DC9"/>
    <w:rsid w:val="00B25DDD"/>
    <w:rsid w:val="00B556B0"/>
    <w:rsid w:val="00B65195"/>
    <w:rsid w:val="00B70C29"/>
    <w:rsid w:val="00B8688C"/>
    <w:rsid w:val="00BA0FBD"/>
    <w:rsid w:val="00BE482B"/>
    <w:rsid w:val="00BF3AE1"/>
    <w:rsid w:val="00C031A7"/>
    <w:rsid w:val="00C5040A"/>
    <w:rsid w:val="00C55BAD"/>
    <w:rsid w:val="00C90BA6"/>
    <w:rsid w:val="00CD1E14"/>
    <w:rsid w:val="00CD5B15"/>
    <w:rsid w:val="00CE5787"/>
    <w:rsid w:val="00CF31ED"/>
    <w:rsid w:val="00CF384D"/>
    <w:rsid w:val="00CF4C89"/>
    <w:rsid w:val="00CF5C63"/>
    <w:rsid w:val="00D46B99"/>
    <w:rsid w:val="00D50EA1"/>
    <w:rsid w:val="00D53CB6"/>
    <w:rsid w:val="00D56C2F"/>
    <w:rsid w:val="00D60AE7"/>
    <w:rsid w:val="00D730E4"/>
    <w:rsid w:val="00DB0524"/>
    <w:rsid w:val="00DB2275"/>
    <w:rsid w:val="00DD6161"/>
    <w:rsid w:val="00DE00AE"/>
    <w:rsid w:val="00DF02E0"/>
    <w:rsid w:val="00DF0C21"/>
    <w:rsid w:val="00DF3A73"/>
    <w:rsid w:val="00E33F51"/>
    <w:rsid w:val="00E36C34"/>
    <w:rsid w:val="00E71AA2"/>
    <w:rsid w:val="00E77DF0"/>
    <w:rsid w:val="00E929F5"/>
    <w:rsid w:val="00EA5503"/>
    <w:rsid w:val="00EB34CC"/>
    <w:rsid w:val="00EB5638"/>
    <w:rsid w:val="00F02C60"/>
    <w:rsid w:val="00F143A7"/>
    <w:rsid w:val="00F26BC7"/>
    <w:rsid w:val="00F60277"/>
    <w:rsid w:val="00F71E45"/>
    <w:rsid w:val="00F75066"/>
    <w:rsid w:val="00F769D4"/>
    <w:rsid w:val="00FC0063"/>
    <w:rsid w:val="00FD1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7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8378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C90BA6"/>
    <w:pPr>
      <w:ind w:left="720"/>
      <w:contextualSpacing/>
    </w:pPr>
  </w:style>
  <w:style w:type="table" w:styleId="TableGrid">
    <w:name w:val="Table Grid"/>
    <w:basedOn w:val="TableNormal"/>
    <w:uiPriority w:val="99"/>
    <w:rsid w:val="00F143A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F0C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0C21"/>
    <w:rPr>
      <w:rFonts w:ascii="Tahoma" w:hAnsi="Tahoma" w:cs="Tahoma"/>
      <w:sz w:val="16"/>
      <w:szCs w:val="16"/>
      <w:lang w:eastAsia="ru-RU"/>
    </w:rPr>
  </w:style>
  <w:style w:type="paragraph" w:customStyle="1" w:styleId="Style2">
    <w:name w:val="Style2"/>
    <w:basedOn w:val="Normal"/>
    <w:uiPriority w:val="99"/>
    <w:rsid w:val="005B3EAA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hAnsi="Arial" w:cs="Arial"/>
    </w:rPr>
  </w:style>
  <w:style w:type="paragraph" w:customStyle="1" w:styleId="Style3">
    <w:name w:val="Style3"/>
    <w:basedOn w:val="Normal"/>
    <w:uiPriority w:val="99"/>
    <w:rsid w:val="005B3EAA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Arial" w:hAnsi="Arial" w:cs="Arial"/>
    </w:rPr>
  </w:style>
  <w:style w:type="paragraph" w:customStyle="1" w:styleId="Style4">
    <w:name w:val="Style4"/>
    <w:basedOn w:val="Normal"/>
    <w:uiPriority w:val="99"/>
    <w:rsid w:val="005B3E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Normal"/>
    <w:uiPriority w:val="99"/>
    <w:rsid w:val="005B3E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4">
    <w:name w:val="Font Style14"/>
    <w:basedOn w:val="DefaultParagraphFont"/>
    <w:uiPriority w:val="99"/>
    <w:rsid w:val="005B3EAA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DefaultParagraphFont"/>
    <w:uiPriority w:val="99"/>
    <w:rsid w:val="005B3EAA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basedOn w:val="DefaultParagraphFont"/>
    <w:uiPriority w:val="99"/>
    <w:rsid w:val="005B3EAA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18">
    <w:name w:val="Font Style18"/>
    <w:basedOn w:val="DefaultParagraphFont"/>
    <w:uiPriority w:val="99"/>
    <w:rsid w:val="005B3EAA"/>
    <w:rPr>
      <w:rFonts w:ascii="Century Schoolbook" w:hAnsi="Century Schoolbook" w:cs="Century Schoolbook"/>
      <w:b/>
      <w:bCs/>
      <w:i/>
      <w:iCs/>
      <w:spacing w:val="70"/>
      <w:w w:val="60"/>
      <w:sz w:val="24"/>
      <w:szCs w:val="24"/>
    </w:rPr>
  </w:style>
  <w:style w:type="paragraph" w:customStyle="1" w:styleId="Style7">
    <w:name w:val="Style7"/>
    <w:basedOn w:val="Normal"/>
    <w:uiPriority w:val="99"/>
    <w:rsid w:val="005B3EAA"/>
    <w:pPr>
      <w:widowControl w:val="0"/>
      <w:autoSpaceDE w:val="0"/>
      <w:autoSpaceDN w:val="0"/>
      <w:adjustRightInd w:val="0"/>
      <w:spacing w:line="230" w:lineRule="exact"/>
      <w:ind w:hanging="1310"/>
    </w:pPr>
    <w:rPr>
      <w:rFonts w:ascii="Arial" w:hAnsi="Arial" w:cs="Arial"/>
    </w:rPr>
  </w:style>
  <w:style w:type="character" w:customStyle="1" w:styleId="FontStyle16">
    <w:name w:val="Font Style16"/>
    <w:basedOn w:val="DefaultParagraphFont"/>
    <w:uiPriority w:val="99"/>
    <w:rsid w:val="005B3EAA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E1ED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1ED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8E1ED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E1ED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5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1.wmf"/><Relationship Id="rId191" Type="http://schemas.openxmlformats.org/officeDocument/2006/relationships/image" Target="media/image91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3.bin"/><Relationship Id="rId247" Type="http://schemas.openxmlformats.org/officeDocument/2006/relationships/footer" Target="footer1.xml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08.bin"/><Relationship Id="rId237" Type="http://schemas.openxmlformats.org/officeDocument/2006/relationships/image" Target="media/image113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85" Type="http://schemas.openxmlformats.org/officeDocument/2006/relationships/image" Target="media/image40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4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3.bin"/><Relationship Id="rId227" Type="http://schemas.openxmlformats.org/officeDocument/2006/relationships/image" Target="media/image108.wmf"/><Relationship Id="rId248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2.bin"/><Relationship Id="rId124" Type="http://schemas.openxmlformats.org/officeDocument/2006/relationships/image" Target="media/image58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6.wmf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image" Target="media/image79.wmf"/><Relationship Id="rId182" Type="http://schemas.openxmlformats.org/officeDocument/2006/relationships/image" Target="media/image87.wmf"/><Relationship Id="rId187" Type="http://schemas.openxmlformats.org/officeDocument/2006/relationships/image" Target="media/image89.wmf"/><Relationship Id="rId217" Type="http://schemas.openxmlformats.org/officeDocument/2006/relationships/image" Target="media/image10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11.wmf"/><Relationship Id="rId238" Type="http://schemas.openxmlformats.org/officeDocument/2006/relationships/oleObject" Target="embeddings/oleObject119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8.bin"/><Relationship Id="rId172" Type="http://schemas.openxmlformats.org/officeDocument/2006/relationships/image" Target="media/image82.wmf"/><Relationship Id="rId193" Type="http://schemas.openxmlformats.org/officeDocument/2006/relationships/image" Target="media/image92.wmf"/><Relationship Id="rId202" Type="http://schemas.openxmlformats.org/officeDocument/2006/relationships/oleObject" Target="embeddings/oleObject101.bin"/><Relationship Id="rId207" Type="http://schemas.openxmlformats.org/officeDocument/2006/relationships/image" Target="media/image98.wmf"/><Relationship Id="rId223" Type="http://schemas.openxmlformats.org/officeDocument/2006/relationships/image" Target="media/image106.wmf"/><Relationship Id="rId228" Type="http://schemas.openxmlformats.org/officeDocument/2006/relationships/oleObject" Target="embeddings/oleObject114.bin"/><Relationship Id="rId244" Type="http://schemas.openxmlformats.org/officeDocument/2006/relationships/oleObject" Target="embeddings/oleObject122.bin"/><Relationship Id="rId249" Type="http://schemas.openxmlformats.org/officeDocument/2006/relationships/theme" Target="theme/theme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oleObject" Target="embeddings/oleObject93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13" Type="http://schemas.openxmlformats.org/officeDocument/2006/relationships/image" Target="media/image101.wmf"/><Relationship Id="rId218" Type="http://schemas.openxmlformats.org/officeDocument/2006/relationships/oleObject" Target="embeddings/oleObject109.bin"/><Relationship Id="rId234" Type="http://schemas.openxmlformats.org/officeDocument/2006/relationships/oleObject" Target="embeddings/oleObject117.bin"/><Relationship Id="rId239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5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6.bin"/><Relationship Id="rId199" Type="http://schemas.openxmlformats.org/officeDocument/2006/relationships/oleObject" Target="embeddings/oleObject99.bin"/><Relationship Id="rId203" Type="http://schemas.openxmlformats.org/officeDocument/2006/relationships/image" Target="media/image96.wmf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2.bin"/><Relationship Id="rId240" Type="http://schemas.openxmlformats.org/officeDocument/2006/relationships/oleObject" Target="embeddings/oleObject120.bin"/><Relationship Id="rId245" Type="http://schemas.openxmlformats.org/officeDocument/2006/relationships/image" Target="media/image11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0.bin"/><Relationship Id="rId184" Type="http://schemas.openxmlformats.org/officeDocument/2006/relationships/oleObject" Target="embeddings/oleObject91.bin"/><Relationship Id="rId189" Type="http://schemas.openxmlformats.org/officeDocument/2006/relationships/image" Target="media/image90.wmf"/><Relationship Id="rId219" Type="http://schemas.openxmlformats.org/officeDocument/2006/relationships/image" Target="media/image104.wmf"/><Relationship Id="rId3" Type="http://schemas.openxmlformats.org/officeDocument/2006/relationships/settings" Target="settings.xml"/><Relationship Id="rId214" Type="http://schemas.openxmlformats.org/officeDocument/2006/relationships/oleObject" Target="embeddings/oleObject107.bin"/><Relationship Id="rId230" Type="http://schemas.openxmlformats.org/officeDocument/2006/relationships/oleObject" Target="embeddings/oleObject115.bin"/><Relationship Id="rId235" Type="http://schemas.openxmlformats.org/officeDocument/2006/relationships/image" Target="media/image11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8.bin"/><Relationship Id="rId195" Type="http://schemas.openxmlformats.org/officeDocument/2006/relationships/image" Target="media/image93.wmf"/><Relationship Id="rId209" Type="http://schemas.openxmlformats.org/officeDocument/2006/relationships/image" Target="media/image99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2.bin"/><Relationship Id="rId220" Type="http://schemas.openxmlformats.org/officeDocument/2006/relationships/oleObject" Target="embeddings/oleObject110.bin"/><Relationship Id="rId225" Type="http://schemas.openxmlformats.org/officeDocument/2006/relationships/image" Target="media/image107.wmf"/><Relationship Id="rId241" Type="http://schemas.openxmlformats.org/officeDocument/2006/relationships/image" Target="media/image115.wmf"/><Relationship Id="rId246" Type="http://schemas.openxmlformats.org/officeDocument/2006/relationships/oleObject" Target="embeddings/oleObject12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3.bin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6.wmf"/><Relationship Id="rId210" Type="http://schemas.openxmlformats.org/officeDocument/2006/relationships/oleObject" Target="embeddings/oleObject105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8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0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196" Type="http://schemas.openxmlformats.org/officeDocument/2006/relationships/oleObject" Target="embeddings/oleObject97.bin"/><Relationship Id="rId200" Type="http://schemas.openxmlformats.org/officeDocument/2006/relationships/image" Target="media/image95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1.bin"/><Relationship Id="rId186" Type="http://schemas.openxmlformats.org/officeDocument/2006/relationships/oleObject" Target="embeddings/oleObject92.bin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5.bin"/><Relationship Id="rId134" Type="http://schemas.openxmlformats.org/officeDocument/2006/relationships/image" Target="media/image63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6.bin"/><Relationship Id="rId176" Type="http://schemas.openxmlformats.org/officeDocument/2006/relationships/image" Target="media/image84.wmf"/><Relationship Id="rId197" Type="http://schemas.openxmlformats.org/officeDocument/2006/relationships/image" Target="media/image94.wmf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366</TotalTime>
  <Pages>16</Pages>
  <Words>3207</Words>
  <Characters>18283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40</cp:revision>
  <cp:lastPrinted>2015-11-03T07:26:00Z</cp:lastPrinted>
  <dcterms:created xsi:type="dcterms:W3CDTF">2009-06-20T14:02:00Z</dcterms:created>
  <dcterms:modified xsi:type="dcterms:W3CDTF">2015-11-03T07:31:00Z</dcterms:modified>
</cp:coreProperties>
</file>